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  <w:t>附件1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景德镇市</w:t>
      </w:r>
      <w:r>
        <w:rPr>
          <w:rFonts w:hint="eastAsia" w:ascii="黑体" w:hAnsi="宋体" w:eastAsia="黑体"/>
          <w:sz w:val="44"/>
          <w:szCs w:val="44"/>
          <w:lang w:eastAsia="zh-CN"/>
        </w:rPr>
        <w:t>中心</w:t>
      </w:r>
      <w:r>
        <w:rPr>
          <w:rFonts w:hint="eastAsia" w:ascii="黑体" w:hAnsi="宋体" w:eastAsia="黑体"/>
          <w:sz w:val="44"/>
          <w:szCs w:val="44"/>
        </w:rPr>
        <w:t>城区公办小学新生招生区域</w:t>
      </w:r>
    </w:p>
    <w:p>
      <w:pPr>
        <w:jc w:val="center"/>
        <w:rPr>
          <w:rFonts w:hint="eastAsia" w:ascii="黑体" w:hAnsi="宋体" w:eastAsia="黑体"/>
          <w:sz w:val="44"/>
          <w:szCs w:val="44"/>
        </w:rPr>
      </w:pPr>
    </w:p>
    <w:tbl>
      <w:tblPr>
        <w:tblStyle w:val="3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7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招生学校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招生区域（社区、村、场、小区）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新枫街道：谭家山社区、韭菜园社区、哪吒庙社区、青花社区、阳光城翡丽公园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面向全市招生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昌河小学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昌河街道：昌盛社区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新村街道：梅家岭社区、昌虹社区、茶叶坞社区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太白园街道：白鹭小区、江山赋小区、匣钵墩、沿江东路194号、沿江东路206号、曙光路1号、曙光路3号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石狮埠街道：春天社区、五龙山社区、古镇天御小区、新枫园小区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枫树山林场：枫林绿苑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西郊街道：时代奥园小区、泰豪珑源小区、紫晶山庄小区、赣铁凤凰城小区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竟成街道：望陶家园小区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新厂街道：六0二所社区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三宝经济开发区：画眉楼社区、湖田村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新厂街道：曹家岭社区、南河社区、中景物业小区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三宝经济开发区：三宝村、南河社区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枫树山林场：三宝分场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新厂街道：五二三厂小区、景华社区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昌河街道：梦园社区（梦园小区、北景苑小区）、景东安厦小区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二十六中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里村街道：童宾社区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珠山街道：莲花塘社区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石狮埠街道：风景路社区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新村街道：西路社区、洪家山社区、北路社区、奥林社区、樊家井新村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太白园街道：小路园社区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太白园街道：浙江路社区、戴家弄社区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周路口街道：云锦巷社区、金家弄社区、金鼎国际小区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里村街道：马鞍山社区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竟成街道：樊家井村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昌江街道：瓷器街社区（麻石下弄以南）、再胜弄社区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太白园街道：戴家弄社区（戴家弄和浙江路区间）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周路口街道：金家弄社区（解放路和牌楼里弄区间）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珠山街道：御窑社区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周路口街道：赛跑坦社区、广场社区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昌江街道：桂花弄社区、瓷器街社区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珠山街道：龙珠阁社区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新村街道：中路社区、向阳岭社区、百眼井社区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新厂街道：陶艺社区、一中路社区、老厂社区、部所小区、瓷校小区、陶院小区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十七小分校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新厂街道：景城名郡小区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竟成街道：新厂村的李家自然村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二十二小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里村街道：新峰巷社区、陶溪川社区、罗家坞社区、庆安社区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梨树园小学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新村街道：梨树园社区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石狮埠街道：梨树园北苑社区、莱顿风情小区、金鼎玖域小区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 成 镇：洋湖村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招生区域含景北大道、昌江大道、瓷源路区间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陶阳学校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里村街道：尚东国际南一区、北一区、北二区、恒大名都小区、观英小区、古镇恒尚小区、陶阳菁华轩小区、九颂山河菁华轩小区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新厂街道：恒大御景小区、碧桂园昌南府小区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竟成街道：后街村的罗家坞自然村、新厂村的塘家坞自然村和老厂自然村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陶新小学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昌河街道：梦园社区（东景苑小区）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新厂街道：恒大悦府小区、陶新家园小区、浮南锦苑、金科华地紫园小区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招生区域含昌江大道－高铁大道－景瑶公路区间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里村街道：南河小区、方家山廉租房小区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竟成街道：童街村、前街村、后街村（不含老鸦滩和罗家坞自然村）、方家山村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十九小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  成  镇：昌江村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石狮埠街道：半边街社区、古镇景元小区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招生区域含景北大道－昌江大道－青塘路区间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黄泥头小学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竟成街道：黄泥头村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新厂街道：景东社区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枫树山林场：浮南分场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竟成街道：新厂村（不含李家、陶阳新村、塘家坞和老厂自然村）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新厂街道：昌江广场社区、林荫路社区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珠山实验学校小学部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竟成街道：陶阳新村、阳光东园小区、陶艺小区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新厂街道：瓷苑社区、南湖丽景、景德大道三院小区、安宇小区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小港嘴小学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竟成街道：小港嘴村、银坑村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太白园街道：西瓜州社区、曙光村社区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竟成街道：后街村老鸦滩自然村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里村街道：曙光路社区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青塘小学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竟成街道：青塘村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石狮埠街道：电厂小区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西郊街道：枫树山社区、森林社区（以瓷都大道－古窑路－紫晶南路为区间）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新枫街道：园林社区、百福佳苑小区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新枫街道：三河村、嘉和迎宾城小区、陶瓷城小区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西郊街道：淘金岭社区、金岸名都社区、昌南逸墅小区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洪源镇：石岭安置房小区、锦泰御园小区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西郊街道：油榨套社区、公园路社区、胜利社区、凤凰山社区、东风坦社区、汪王庙社区、香山御园小区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新枫街道：河西村、新平路茶山安置小区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吕蒙街道：古城村、高新部分工业园区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西郊街道：吕蒙社区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十五小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吕蒙街道：官庄村、豪德贸易广场、锦绣天成小区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西郊街道：官庄社区、黎明社区、万象城小区、万兴隆御景城小区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吕蒙街道：古城村委会下属白果树、十六队、姚家咀、舒家庒村小组、新都民营陶瓷园、梧桐大道周边企业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二十一小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西郊街道：金鱼山社区、蟠龙岗社区、一心桥社区、森林社区（以瓷都大道－古窑路－昌兴路为区间）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新枫街道：汽车站社区、新风路社区、太阳船社区、十八渡社区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华风小学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西郊街道：昌明社区、华风社区、长虹银湖新都小区、焱堂大厦小区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景航学校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西郊街道：景航社区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招生区域含紫晶南路－龙井路－经三路－纬四路－经八路－珠山大道区间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洪源镇：如意湖社区、博能天璟小区、海峰山庄小区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西郊街道：昌南湖社区、西郊林场（里冲坞）、龙景国际小区、名门世家小区、简苑小苑、恒远君庭小区、玖域壹品小区、枫林佳苑小区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历尧小学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吕蒙街道：历尧村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西郊街道：历尧社区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枫树山林场：南山分场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石岭小学</w:t>
            </w: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洪源镇：石岭村、景泰御园小区、清水湖玫瑰苑小区、石岭小区、石岭安置房小区、锦泰御园小区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罗家桥乡：石岭分场、旸府滩社区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小学部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洪源镇：如意湖社区、二亭村、安新小区、安泰小区、新城家园小区、博能天璟小区、海峰山庄小区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1.本招生区域结合社区、小区和道路进行划分。在招生区域中，凡列出小区名称的小区，不归属所在社区的招生区域。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2.枫树山林场所属樟树坑分场、浮东分场、白树下分场、英溪分场共四个分场的适龄儿童分别就近到浮梁县所属小学就读。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3.新厂街道黄泥头社区更名为景东社区、新厂社区更名为陶艺社区，里村街道的前街社区更名为童宾社区，新设立三宝经济开发区包含南河社区、画眉楼社区（学苑社区）、三宝村、湖田村。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4.2020年以后未划分学区的新建小区，由小区所属县区划定学区。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景德镇市中心城区初中招生学区划分表</w:t>
      </w:r>
    </w:p>
    <w:tbl>
      <w:tblPr>
        <w:tblStyle w:val="3"/>
        <w:tblpPr w:leftFromText="180" w:rightFromText="180" w:vertAnchor="text" w:horzAnchor="page" w:tblpX="1680" w:tblpY="1194"/>
        <w:tblOverlap w:val="never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82"/>
        <w:gridCol w:w="2970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石狮埠街道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半边街社区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梨树园北苑社区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春天社区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林荫路社区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老厂社区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景东社区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昌江广场社区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景华社区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瓷苑社区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六零二所社区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东三郡社区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里村街道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新峰巷社区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陶溪川社区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庆安社区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童宾社区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尚东社区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恒大社区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周路口街道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广场社区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云锦巷社区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金家弄社区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赛跑坦社区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瓷器街社区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桂花弄社区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再胜弄社区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茶叶坞社区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昌虹社区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洪家山社区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百眼井社区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梅家岭社区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龙珠阁社区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莲花塘社区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御窑社区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珠山区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太白园街道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曙光村社区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西瓜洲社区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戴家弄社区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小路园社区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昌河街道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昌盛社区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景东安厦社区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三宝经济开发区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画眉楼社区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三宝村委会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湖田村委会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竟成街道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方家山村委会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后街村委会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前街村委会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新厂村委会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黄泥头村委会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童街村委会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银坑村委会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小港嘴村委会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樊家井村委会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青塘村委会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樊家井新村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洋湖村委会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学区4（原北学区）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公园路社区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淘金岭社区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东风坦社区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汪王庙社区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蟠龙岗社区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一心桥社区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金鱼山社区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昌明社区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华风社区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建国(河西)社区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亭子下社区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昌南湖社区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金岸名都社区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景航社区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昌江区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新枫街道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十八渡社区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韭菜园社区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哪吒庙社区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新枫路社区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谭家山社区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太阳船社区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油榨套社区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汽车站社区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紫晶社区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三河村委会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吕蒙街道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豪德社区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官庄社区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历尧社区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官庄村委会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合盛社区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历尧村委会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枫树山林场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枫树山林场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三宝分场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学区1（原东学区）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南山分场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学区2（原南学区）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黄岭分场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塘坞分场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磨刀港分场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双桥分杨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昌南新区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石岭村委会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二亭村委会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如意湖社区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罗家桥乡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旸府滩社区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罗家社区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石岭分场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学区3（原西学区）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景德镇市中心城区初中招生计划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400"/>
        <w:rPr>
          <w:rFonts w:hint="default" w:ascii="仿宋" w:hAnsi="仿宋" w:eastAsia="仿宋"/>
          <w:kern w:val="0"/>
          <w:sz w:val="32"/>
          <w:szCs w:val="3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720" w:tblpY="438"/>
        <w:tblOverlap w:val="never"/>
        <w:tblW w:w="9383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8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一中：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250人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三中：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五中：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九中：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600人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十三中：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650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十七中：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十九中：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实验学校：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200人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陶阳学校：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150人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昌江区白鹭学校：</w:t>
            </w:r>
            <w:r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十二中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100人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景西学校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：100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二中：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700人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外国语：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七中：4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50人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体校：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100人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十六中：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昌河中学：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450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1960" w:hanging="2" w:hangingChars="1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二十六中：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500人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珠山实验学校：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550人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昌江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实验学校：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250人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五小初中部：100人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百树学校：150人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育才学校：50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jY1NDczNDYxYjZlMzNmMjYxMzY5ZjJhZGNkMjAifQ=="/>
  </w:docVars>
  <w:rsids>
    <w:rsidRoot w:val="F349A63D"/>
    <w:rsid w:val="1B7F21D9"/>
    <w:rsid w:val="1FAEA519"/>
    <w:rsid w:val="2B74ACA8"/>
    <w:rsid w:val="4F57D2C3"/>
    <w:rsid w:val="5E2251AC"/>
    <w:rsid w:val="5FDF4320"/>
    <w:rsid w:val="67EF4733"/>
    <w:rsid w:val="6F5C2C38"/>
    <w:rsid w:val="7D792693"/>
    <w:rsid w:val="B7C59DE9"/>
    <w:rsid w:val="B7DB6E8B"/>
    <w:rsid w:val="BFC4C618"/>
    <w:rsid w:val="DF8F8FA7"/>
    <w:rsid w:val="F349A63D"/>
    <w:rsid w:val="F3F284A1"/>
    <w:rsid w:val="FF7A8AD4"/>
    <w:rsid w:val="FF7D55F2"/>
    <w:rsid w:val="FFD94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2024-05-11T07:42:00Z</dcterms:created>
  <dc:creator>jdzadmin</dc:creator>
  <cp:lastModifiedBy>詹麒麟</cp:lastModifiedBy>
  <dcterms:modified xsi:type="dcterms:W3CDTF">2024-05-10T02:17:04Z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085D0E70B99D45729FF5911A8E99CC0C_13</vt:lpwstr>
  </property>
</Properties>
</file>