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line="240" w:lineRule="auto"/>
        <w:jc w:val="center"/>
        <w:rPr>
          <w:rFonts w:hint="eastAsia" w:ascii="黑体" w:hAnsi="黑体" w:eastAsia="黑体" w:cs="黑体"/>
          <w:lang w:val="en-US" w:eastAsia="zh-CN"/>
        </w:rPr>
      </w:pPr>
      <w:r>
        <w:rPr>
          <w:rFonts w:hint="eastAsia" w:ascii="黑体" w:hAnsi="黑体" w:eastAsia="黑体" w:cs="黑体"/>
        </w:rPr>
        <w:t>景德镇市</w:t>
      </w:r>
      <w:r>
        <w:rPr>
          <w:rFonts w:hint="eastAsia" w:ascii="黑体" w:hAnsi="黑体" w:eastAsia="黑体" w:cs="黑体"/>
          <w:lang w:val="en-US" w:eastAsia="zh-CN"/>
        </w:rPr>
        <w:t>体育运动学校</w:t>
      </w:r>
      <w:r>
        <w:rPr>
          <w:rFonts w:hint="eastAsia" w:ascii="黑体" w:hAnsi="黑体" w:eastAsia="黑体" w:cs="黑体"/>
          <w:lang w:eastAsia="zh-CN"/>
        </w:rPr>
        <w:t>202</w:t>
      </w:r>
      <w:r>
        <w:rPr>
          <w:rFonts w:hint="eastAsia" w:ascii="黑体" w:hAnsi="黑体" w:eastAsia="黑体" w:cs="黑体"/>
          <w:lang w:val="en-US" w:eastAsia="zh-CN"/>
        </w:rPr>
        <w:t>3</w:t>
      </w:r>
      <w:r>
        <w:rPr>
          <w:rFonts w:hint="eastAsia" w:ascii="黑体" w:hAnsi="黑体" w:eastAsia="黑体" w:cs="黑体"/>
        </w:rPr>
        <w:t>年</w:t>
      </w:r>
      <w:r>
        <w:rPr>
          <w:rFonts w:hint="eastAsia" w:ascii="黑体" w:hAnsi="黑体" w:eastAsia="黑体" w:cs="黑体"/>
          <w:lang w:val="en-US" w:eastAsia="zh-CN"/>
        </w:rPr>
        <w:t>单位</w:t>
      </w:r>
      <w:r>
        <w:rPr>
          <w:rFonts w:hint="eastAsia" w:ascii="黑体" w:hAnsi="黑体" w:eastAsia="黑体" w:cs="黑体"/>
        </w:rPr>
        <w:t>预算</w:t>
      </w:r>
      <w:r>
        <w:rPr>
          <w:rFonts w:hint="eastAsia" w:ascii="黑体" w:hAnsi="黑体" w:eastAsia="黑体" w:cs="黑体"/>
          <w:lang w:val="en-US" w:eastAsia="zh-CN"/>
        </w:rPr>
        <w:t>公开</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体育运动学校</w:t>
      </w:r>
      <w:r>
        <w:rPr>
          <w:rFonts w:hint="eastAsia" w:ascii="黑体" w:hAnsi="宋体" w:eastAsia="黑体" w:cs="黑体"/>
          <w:sz w:val="32"/>
          <w:szCs w:val="32"/>
        </w:rPr>
        <w:t>概况</w:t>
      </w:r>
    </w:p>
    <w:p>
      <w:pPr>
        <w:ind w:firstLine="640" w:firstLineChars="200"/>
        <w:rPr>
          <w:rFonts w:hint="eastAsia" w:ascii="仿宋_GB2312" w:hAnsi="宋体" w:eastAsia="仿宋_GB2312" w:cs="仿宋_GB2312"/>
          <w:sz w:val="32"/>
          <w:szCs w:val="32"/>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val="en-US" w:eastAsia="zh-CN"/>
        </w:rPr>
        <w:t>单位</w:t>
      </w:r>
      <w:r>
        <w:rPr>
          <w:rFonts w:hint="eastAsia" w:ascii="仿宋_GB2312" w:hAnsi="宋体" w:eastAsia="仿宋_GB2312" w:cs="仿宋_GB2312"/>
          <w:sz w:val="32"/>
          <w:szCs w:val="32"/>
        </w:rPr>
        <w:t>主要职责</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  二、</w:t>
      </w:r>
      <w:r>
        <w:rPr>
          <w:rFonts w:hint="eastAsia" w:ascii="仿宋_GB2312" w:hAnsi="宋体" w:eastAsia="仿宋_GB2312" w:cs="仿宋_GB2312"/>
          <w:sz w:val="32"/>
          <w:szCs w:val="32"/>
          <w:lang w:val="en-US" w:eastAsia="zh-CN"/>
        </w:rPr>
        <w:t>单位机构设置情况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体育运动学校</w:t>
      </w:r>
      <w:r>
        <w:rPr>
          <w:rFonts w:hint="eastAsia" w:ascii="黑体" w:hAnsi="宋体" w:eastAsia="黑体" w:cs="黑体"/>
          <w:sz w:val="32"/>
          <w:szCs w:val="32"/>
          <w:lang w:eastAsia="zh-CN"/>
        </w:rPr>
        <w:t>202</w:t>
      </w:r>
      <w:r>
        <w:rPr>
          <w:rFonts w:hint="eastAsia" w:ascii="黑体" w:hAnsi="宋体" w:eastAsia="黑体" w:cs="黑体"/>
          <w:sz w:val="32"/>
          <w:szCs w:val="32"/>
          <w:lang w:val="en-US" w:eastAsia="zh-CN"/>
        </w:rPr>
        <w:t>3</w:t>
      </w:r>
      <w:r>
        <w:rPr>
          <w:rFonts w:hint="eastAsia" w:ascii="黑体" w:hAnsi="宋体" w:eastAsia="黑体" w:cs="黑体"/>
          <w:sz w:val="32"/>
          <w:szCs w:val="32"/>
        </w:rPr>
        <w:t>年部门预算情况说明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default" w:ascii="仿宋_GB2312" w:hAnsi="微软雅黑" w:eastAsia="仿宋_GB2312" w:cs="仿宋_GB2312"/>
          <w:i w:val="0"/>
          <w:caps w:val="0"/>
          <w:color w:val="000000"/>
          <w:spacing w:val="0"/>
          <w:kern w:val="0"/>
          <w:sz w:val="32"/>
          <w:szCs w:val="32"/>
          <w:shd w:val="clear" w:fill="FFFFFF"/>
          <w:lang w:val="en-US" w:eastAsia="zh-CN" w:bidi="ar"/>
        </w:rPr>
        <w:t>一、</w:t>
      </w:r>
      <w:r>
        <w:rPr>
          <w:rFonts w:hint="eastAsia" w:ascii="仿宋_GB2312" w:hAnsi="微软雅黑" w:eastAsia="仿宋_GB2312" w:cs="仿宋_GB2312"/>
          <w:i w:val="0"/>
          <w:caps w:val="0"/>
          <w:color w:val="000000"/>
          <w:spacing w:val="0"/>
          <w:kern w:val="0"/>
          <w:sz w:val="32"/>
          <w:szCs w:val="32"/>
          <w:shd w:val="clear" w:fill="FFFFFF"/>
          <w:lang w:val="en-US" w:eastAsia="zh-CN" w:bidi="ar"/>
        </w:rPr>
        <w:t>2023</w:t>
      </w:r>
      <w:r>
        <w:rPr>
          <w:rFonts w:hint="default" w:ascii="仿宋_GB2312" w:hAnsi="微软雅黑" w:eastAsia="仿宋_GB2312" w:cs="仿宋_GB2312"/>
          <w:i w:val="0"/>
          <w:caps w:val="0"/>
          <w:color w:val="000000"/>
          <w:spacing w:val="0"/>
          <w:kern w:val="0"/>
          <w:sz w:val="32"/>
          <w:szCs w:val="32"/>
          <w:shd w:val="clear" w:fill="FFFFFF"/>
          <w:lang w:val="en-US" w:eastAsia="zh-CN" w:bidi="ar"/>
        </w:rPr>
        <w:t>年部门预算收支情况说明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1280" w:firstLineChars="400"/>
        <w:jc w:val="left"/>
        <w:rPr>
          <w:rFonts w:ascii="仿宋_GB2312" w:eastAsia="仿宋_GB2312" w:cs="Times New Roman"/>
          <w:sz w:val="32"/>
          <w:szCs w:val="32"/>
        </w:rPr>
      </w:pPr>
      <w:r>
        <w:rPr>
          <w:rFonts w:hint="default" w:ascii="仿宋_GB2312" w:hAnsi="微软雅黑" w:eastAsia="仿宋_GB2312" w:cs="仿宋_GB2312"/>
          <w:i w:val="0"/>
          <w:caps w:val="0"/>
          <w:color w:val="000000"/>
          <w:spacing w:val="0"/>
          <w:kern w:val="0"/>
          <w:sz w:val="32"/>
          <w:szCs w:val="32"/>
          <w:shd w:val="clear" w:fill="FFFFFF"/>
          <w:lang w:val="en-US" w:eastAsia="zh-CN" w:bidi="ar"/>
        </w:rPr>
        <w:t>二、</w:t>
      </w:r>
      <w:r>
        <w:rPr>
          <w:rFonts w:hint="eastAsia" w:ascii="仿宋_GB2312" w:hAnsi="微软雅黑" w:eastAsia="仿宋_GB2312" w:cs="仿宋_GB2312"/>
          <w:i w:val="0"/>
          <w:caps w:val="0"/>
          <w:color w:val="000000"/>
          <w:spacing w:val="0"/>
          <w:kern w:val="0"/>
          <w:sz w:val="32"/>
          <w:szCs w:val="32"/>
          <w:shd w:val="clear" w:fill="FFFFFF"/>
          <w:lang w:val="en-US" w:eastAsia="zh-CN" w:bidi="ar"/>
        </w:rPr>
        <w:t>2023</w:t>
      </w:r>
      <w:r>
        <w:rPr>
          <w:rFonts w:hint="default" w:ascii="仿宋_GB2312" w:hAnsi="微软雅黑" w:eastAsia="仿宋_GB2312" w:cs="仿宋_GB2312"/>
          <w:i w:val="0"/>
          <w:caps w:val="0"/>
          <w:color w:val="000000"/>
          <w:spacing w:val="0"/>
          <w:kern w:val="0"/>
          <w:sz w:val="32"/>
          <w:szCs w:val="32"/>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三公</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经费</w:t>
      </w:r>
      <w:r>
        <w:rPr>
          <w:rFonts w:hint="eastAsia" w:ascii="仿宋_GB2312" w:hAnsi="微软雅黑" w:eastAsia="仿宋_GB2312" w:cs="仿宋_GB2312"/>
          <w:i w:val="0"/>
          <w:caps w:val="0"/>
          <w:color w:val="000000"/>
          <w:spacing w:val="0"/>
          <w:kern w:val="0"/>
          <w:sz w:val="32"/>
          <w:szCs w:val="32"/>
          <w:shd w:val="clear" w:fill="FFFFFF"/>
          <w:lang w:val="en-US" w:eastAsia="zh-CN" w:bidi="ar"/>
        </w:rPr>
        <w:t>预算情况</w:t>
      </w:r>
      <w:r>
        <w:rPr>
          <w:rFonts w:hint="default" w:ascii="仿宋_GB2312" w:hAnsi="微软雅黑" w:eastAsia="仿宋_GB2312" w:cs="仿宋_GB2312"/>
          <w:i w:val="0"/>
          <w:caps w:val="0"/>
          <w:color w:val="000000"/>
          <w:spacing w:val="0"/>
          <w:kern w:val="0"/>
          <w:sz w:val="32"/>
          <w:szCs w:val="32"/>
          <w:shd w:val="clear" w:fill="FFFFFF"/>
          <w:lang w:val="en-US" w:eastAsia="zh-CN" w:bidi="ar"/>
        </w:rPr>
        <w:t>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体育运动学校</w:t>
      </w:r>
      <w:r>
        <w:rPr>
          <w:rFonts w:hint="eastAsia" w:ascii="黑体" w:hAnsi="宋体" w:eastAsia="黑体" w:cs="黑体"/>
          <w:sz w:val="32"/>
          <w:szCs w:val="32"/>
          <w:lang w:eastAsia="zh-CN"/>
        </w:rPr>
        <w:t>202</w:t>
      </w:r>
      <w:r>
        <w:rPr>
          <w:rFonts w:hint="eastAsia" w:ascii="黑体" w:hAnsi="宋体" w:eastAsia="黑体" w:cs="黑体"/>
          <w:sz w:val="32"/>
          <w:szCs w:val="32"/>
          <w:lang w:val="en-US" w:eastAsia="zh-CN"/>
        </w:rPr>
        <w:t>3</w:t>
      </w:r>
      <w:r>
        <w:rPr>
          <w:rFonts w:hint="eastAsia" w:ascii="黑体" w:hAnsi="宋体" w:eastAsia="黑体" w:cs="黑体"/>
          <w:sz w:val="32"/>
          <w:szCs w:val="32"/>
        </w:rPr>
        <w:t>年部门预算表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一、《收支预算总表》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八、《政府性基金预算支出表》</w:t>
      </w:r>
    </w:p>
    <w:p>
      <w:p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rPr>
        <w:t>九、《</w:t>
      </w:r>
      <w:r>
        <w:rPr>
          <w:rFonts w:hint="eastAsia" w:ascii="仿宋_GB2312" w:hAnsi="宋体" w:eastAsia="仿宋_GB2312" w:cs="仿宋_GB2312"/>
          <w:sz w:val="32"/>
          <w:szCs w:val="32"/>
          <w:lang w:eastAsia="zh-CN"/>
        </w:rPr>
        <w:t>部门整体</w:t>
      </w:r>
      <w:r>
        <w:rPr>
          <w:rFonts w:hint="eastAsia" w:ascii="仿宋_GB2312" w:hAnsi="宋体" w:eastAsia="仿宋_GB2312" w:cs="仿宋_GB2312"/>
          <w:sz w:val="32"/>
          <w:szCs w:val="32"/>
        </w:rPr>
        <w:t>绩效目标表》</w:t>
      </w:r>
    </w:p>
    <w:p>
      <w:pPr>
        <w:ind w:firstLine="1280" w:firstLineChars="4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十、《</w:t>
      </w:r>
      <w:r>
        <w:rPr>
          <w:rFonts w:hint="eastAsia" w:ascii="仿宋_GB2312" w:hAnsi="宋体" w:eastAsia="仿宋_GB2312" w:cs="仿宋_GB2312"/>
          <w:sz w:val="32"/>
          <w:szCs w:val="32"/>
        </w:rPr>
        <w:t>一级项目绩效目标表》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体育运动学校</w:t>
      </w:r>
      <w:r>
        <w:rPr>
          <w:rFonts w:hint="eastAsia" w:ascii="黑体" w:hAnsi="宋体" w:eastAsia="黑体" w:cs="黑体"/>
          <w:sz w:val="32"/>
          <w:szCs w:val="32"/>
        </w:rPr>
        <w:t>概况</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val="en-US" w:eastAsia="zh-CN"/>
        </w:rPr>
        <w:t>单位</w:t>
      </w:r>
      <w:r>
        <w:rPr>
          <w:rFonts w:hint="eastAsia" w:ascii="仿宋_GB2312" w:hAnsi="宋体" w:eastAsia="仿宋_GB2312" w:cs="仿宋_GB2312"/>
          <w:b/>
          <w:bCs/>
          <w:sz w:val="32"/>
          <w:szCs w:val="32"/>
        </w:rPr>
        <w:t>主要职责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仿宋_GB2312" w:eastAsia="仿宋_GB2312"/>
          <w:color w:val="000000"/>
          <w:sz w:val="32"/>
          <w:szCs w:val="30"/>
        </w:rPr>
      </w:pPr>
      <w:r>
        <w:rPr>
          <w:rFonts w:hint="eastAsia" w:ascii="仿宋" w:hAnsi="仿宋" w:eastAsia="仿宋" w:cs="仿宋"/>
          <w:caps w:val="0"/>
          <w:color w:val="333333"/>
          <w:spacing w:val="0"/>
          <w:sz w:val="32"/>
          <w:szCs w:val="32"/>
          <w:shd w:val="clear" w:fill="FFFFFF"/>
        </w:rPr>
        <w:t>景</w:t>
      </w:r>
      <w:r>
        <w:rPr>
          <w:rFonts w:hint="eastAsia" w:ascii="仿宋_GB2312" w:eastAsia="仿宋_GB2312"/>
          <w:color w:val="000000"/>
          <w:sz w:val="32"/>
          <w:szCs w:val="30"/>
        </w:rPr>
        <w:t>德镇市体育运动学校是市体育局下属单位,是一所公办全日制中等体育专业学校,学制三年,校内含一所全日制义务制初中。学校坚持“读训并重”的办学方针,着力培养德、智、体全面发展的具有专项运动技能的体育人才和体育边缘学科的社会实用型人才。开设有田径、射击、摔跤、拳击、跆拳道五个训练项目。</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pPr>
        <w:ind w:firstLine="640" w:firstLineChars="2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rPr>
        <w:t>景德镇市体育运动学校内设机构有办公室、总务科、政教处、训练科和综治办。实有8</w:t>
      </w:r>
      <w:r>
        <w:rPr>
          <w:rFonts w:hint="eastAsia" w:ascii="仿宋_GB2312" w:hAnsi="宋体" w:eastAsia="仿宋_GB2312" w:cs="仿宋_GB2312"/>
          <w:sz w:val="32"/>
          <w:szCs w:val="32"/>
          <w:lang w:val="en-US" w:eastAsia="zh-CN"/>
        </w:rPr>
        <w:t>1</w:t>
      </w:r>
      <w:r>
        <w:rPr>
          <w:rFonts w:hint="eastAsia" w:ascii="仿宋_GB2312" w:hAnsi="宋体" w:eastAsia="仿宋_GB2312" w:cs="仿宋_GB2312"/>
          <w:sz w:val="32"/>
          <w:szCs w:val="32"/>
        </w:rPr>
        <w:t>人数(教育编 21人),其中在职人员8</w:t>
      </w:r>
      <w:r>
        <w:rPr>
          <w:rFonts w:hint="eastAsia" w:ascii="仿宋_GB2312" w:hAnsi="宋体" w:eastAsia="仿宋_GB2312" w:cs="仿宋_GB2312"/>
          <w:sz w:val="32"/>
          <w:szCs w:val="32"/>
          <w:lang w:val="en-US" w:eastAsia="zh-CN"/>
        </w:rPr>
        <w:t>1</w:t>
      </w:r>
      <w:r>
        <w:rPr>
          <w:rFonts w:hint="eastAsia" w:ascii="仿宋_GB2312" w:hAnsi="宋体" w:eastAsia="仿宋_GB2312" w:cs="仿宋_GB2312"/>
          <w:sz w:val="32"/>
          <w:szCs w:val="32"/>
        </w:rPr>
        <w:t>人(教育编21人),离休人员 0 人,退休人员 53人;年末其他人员</w:t>
      </w:r>
      <w:r>
        <w:rPr>
          <w:rFonts w:hint="eastAsia" w:ascii="仿宋_GB2312" w:hAnsi="宋体" w:eastAsia="仿宋_GB2312" w:cs="仿宋_GB2312"/>
          <w:sz w:val="32"/>
          <w:szCs w:val="32"/>
          <w:lang w:val="en-US" w:eastAsia="zh-CN"/>
        </w:rPr>
        <w:t>16</w:t>
      </w:r>
      <w:r>
        <w:rPr>
          <w:rFonts w:hint="eastAsia" w:ascii="仿宋_GB2312" w:hAnsi="宋体" w:eastAsia="仿宋_GB2312" w:cs="仿宋_GB2312"/>
          <w:sz w:val="32"/>
          <w:szCs w:val="32"/>
        </w:rPr>
        <w:t>人;年末学生人数</w:t>
      </w:r>
      <w:r>
        <w:rPr>
          <w:rFonts w:hint="eastAsia" w:ascii="仿宋_GB2312" w:hAnsi="宋体" w:eastAsia="仿宋_GB2312" w:cs="仿宋_GB2312"/>
          <w:sz w:val="32"/>
          <w:szCs w:val="32"/>
          <w:lang w:val="en-US" w:eastAsia="zh-CN"/>
        </w:rPr>
        <w:t>560</w:t>
      </w:r>
      <w:r>
        <w:rPr>
          <w:rFonts w:hint="eastAsia" w:ascii="仿宋_GB2312" w:hAnsi="宋体" w:eastAsia="仿宋_GB2312" w:cs="仿宋_GB2312"/>
          <w:sz w:val="32"/>
          <w:szCs w:val="32"/>
        </w:rPr>
        <w:t>人</w:t>
      </w:r>
      <w:r>
        <w:rPr>
          <w:rFonts w:hint="eastAsia" w:ascii="仿宋_GB2312" w:hAnsi="宋体" w:eastAsia="仿宋_GB2312" w:cs="仿宋_GB2312"/>
          <w:sz w:val="32"/>
          <w:szCs w:val="32"/>
          <w:lang w:eastAsia="zh-CN"/>
        </w:rPr>
        <w:t>。</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景德镇市体育运动学校</w:t>
      </w:r>
      <w:r>
        <w:rPr>
          <w:rFonts w:hint="eastAsia" w:ascii="黑体" w:hAnsi="宋体" w:eastAsia="黑体" w:cs="黑体"/>
          <w:sz w:val="32"/>
          <w:szCs w:val="32"/>
          <w:lang w:eastAsia="zh-CN"/>
        </w:rPr>
        <w:t>202</w:t>
      </w:r>
      <w:r>
        <w:rPr>
          <w:rFonts w:hint="eastAsia" w:ascii="黑体" w:hAnsi="宋体" w:eastAsia="黑体" w:cs="黑体"/>
          <w:sz w:val="32"/>
          <w:szCs w:val="32"/>
          <w:lang w:val="en-US" w:eastAsia="zh-CN"/>
        </w:rPr>
        <w:t>3</w:t>
      </w:r>
      <w:r>
        <w:rPr>
          <w:rFonts w:hint="eastAsia" w:ascii="黑体" w:hAnsi="宋体" w:eastAsia="黑体" w:cs="黑体"/>
          <w:sz w:val="32"/>
          <w:szCs w:val="32"/>
        </w:rPr>
        <w:t>年部门预算情况说明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eastAsia="zh-CN"/>
        </w:rPr>
        <w:t>202</w:t>
      </w:r>
      <w:r>
        <w:rPr>
          <w:rFonts w:hint="eastAsia" w:ascii="仿宋_GB2312" w:hAnsi="宋体" w:eastAsia="仿宋_GB2312" w:cs="仿宋_GB2312"/>
          <w:b/>
          <w:bCs/>
          <w:sz w:val="32"/>
          <w:szCs w:val="32"/>
          <w:lang w:val="en-US" w:eastAsia="zh-CN"/>
        </w:rPr>
        <w:t>3</w:t>
      </w:r>
      <w:r>
        <w:rPr>
          <w:rFonts w:hint="eastAsia" w:ascii="仿宋_GB2312" w:hAnsi="宋体" w:eastAsia="仿宋_GB2312" w:cs="仿宋_GB2312"/>
          <w:b/>
          <w:bCs/>
          <w:sz w:val="32"/>
          <w:szCs w:val="32"/>
        </w:rPr>
        <w:t>年部门预算收支情况说明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480" w:firstLineChars="150"/>
        <w:rPr>
          <w:rFonts w:hint="eastAsia" w:ascii="仿宋_GB2312" w:hAnsi="宋体" w:eastAsia="仿宋_GB2312" w:cs="仿宋_GB2312"/>
          <w:sz w:val="32"/>
          <w:szCs w:val="32"/>
        </w:rPr>
      </w:pPr>
      <w:r>
        <w:rPr>
          <w:rFonts w:hint="eastAsia" w:ascii="仿宋_GB2312" w:hAnsi="宋体" w:eastAsia="仿宋_GB2312" w:cs="仿宋_GB2312"/>
          <w:sz w:val="32"/>
          <w:szCs w:val="32"/>
        </w:rPr>
        <w:t>2022年景德镇市体育运动学校收入预算总额为1</w:t>
      </w:r>
      <w:r>
        <w:rPr>
          <w:rFonts w:hint="eastAsia" w:ascii="仿宋_GB2312" w:hAnsi="宋体" w:eastAsia="仿宋_GB2312" w:cs="仿宋_GB2312"/>
          <w:sz w:val="32"/>
          <w:szCs w:val="32"/>
          <w:lang w:val="en-US" w:eastAsia="zh-CN"/>
        </w:rPr>
        <w:t>304</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83</w:t>
      </w:r>
      <w:r>
        <w:rPr>
          <w:rFonts w:hint="eastAsia" w:ascii="仿宋_GB2312" w:hAnsi="宋体" w:eastAsia="仿宋_GB2312" w:cs="仿宋_GB2312"/>
          <w:sz w:val="32"/>
          <w:szCs w:val="32"/>
        </w:rPr>
        <w:t>万元。其中:当年财政拨款收入</w:t>
      </w:r>
      <w:r>
        <w:rPr>
          <w:rFonts w:hint="eastAsia" w:ascii="仿宋_GB2312" w:hAnsi="宋体" w:eastAsia="仿宋_GB2312" w:cs="仿宋_GB2312"/>
          <w:sz w:val="32"/>
          <w:szCs w:val="32"/>
          <w:lang w:val="en-US" w:eastAsia="zh-CN"/>
        </w:rPr>
        <w:t>1304.83</w:t>
      </w:r>
      <w:r>
        <w:rPr>
          <w:rFonts w:hint="eastAsia" w:ascii="仿宋_GB2312" w:hAnsi="宋体" w:eastAsia="仿宋_GB2312" w:cs="仿宋_GB2312"/>
          <w:sz w:val="32"/>
          <w:szCs w:val="32"/>
        </w:rPr>
        <w:t>万元,占收入预算总额的100%</w:t>
      </w:r>
    </w:p>
    <w:p>
      <w:pPr>
        <w:numPr>
          <w:ilvl w:val="0"/>
          <w:numId w:val="1"/>
        </w:numPr>
        <w:ind w:firstLine="643" w:firstLineChars="200"/>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预算支出情况</w:t>
      </w:r>
    </w:p>
    <w:p>
      <w:pPr>
        <w:ind w:firstLine="640" w:firstLineChars="200"/>
        <w:rPr>
          <w:rFonts w:hint="eastAsia" w:ascii="仿宋_GB2312" w:eastAsia="仿宋_GB2312" w:cs="Times New Roman"/>
          <w:sz w:val="32"/>
          <w:szCs w:val="32"/>
          <w:lang w:eastAsia="zh-CN"/>
        </w:rPr>
      </w:pPr>
      <w:r>
        <w:rPr>
          <w:rFonts w:hint="eastAsia" w:ascii="仿宋_GB2312" w:hAnsi="宋体" w:eastAsia="仿宋_GB2312" w:cs="仿宋_GB2312"/>
          <w:sz w:val="32"/>
          <w:szCs w:val="32"/>
          <w:lang w:eastAsia="zh-CN"/>
        </w:rPr>
        <w:t>2023</w:t>
      </w:r>
      <w:r>
        <w:rPr>
          <w:rFonts w:hint="eastAsia" w:ascii="仿宋_GB2312" w:hAnsi="宋体" w:eastAsia="仿宋_GB2312" w:cs="仿宋_GB2312"/>
          <w:sz w:val="32"/>
          <w:szCs w:val="32"/>
        </w:rPr>
        <w:t>年</w:t>
      </w:r>
      <w:r>
        <w:rPr>
          <w:rFonts w:hint="eastAsia" w:ascii="仿宋_GB2312" w:eastAsia="仿宋_GB2312"/>
          <w:color w:val="000000"/>
          <w:sz w:val="32"/>
          <w:szCs w:val="30"/>
        </w:rPr>
        <w:t>景德镇市体育运动学校</w:t>
      </w:r>
      <w:r>
        <w:rPr>
          <w:rFonts w:hint="eastAsia" w:ascii="仿宋_GB2312" w:hAnsi="宋体" w:eastAsia="仿宋_GB2312" w:cs="仿宋_GB2312"/>
          <w:sz w:val="32"/>
          <w:szCs w:val="32"/>
        </w:rPr>
        <w:t>支出预算总额为</w:t>
      </w:r>
      <w:r>
        <w:rPr>
          <w:rFonts w:hint="eastAsia" w:ascii="仿宋_GB2312" w:hAnsi="宋体" w:eastAsia="仿宋_GB2312" w:cs="仿宋_GB2312"/>
          <w:sz w:val="32"/>
          <w:szCs w:val="32"/>
          <w:lang w:val="en-US" w:eastAsia="zh-CN"/>
        </w:rPr>
        <w:t>1304.83</w:t>
      </w:r>
      <w:r>
        <w:rPr>
          <w:rFonts w:hint="eastAsia" w:ascii="仿宋_GB2312" w:hAnsi="宋体" w:eastAsia="仿宋_GB2312" w:cs="仿宋_GB2312"/>
          <w:sz w:val="32"/>
          <w:szCs w:val="32"/>
        </w:rPr>
        <w:t>万元，与上年预算相比增</w:t>
      </w:r>
      <w:r>
        <w:rPr>
          <w:rFonts w:hint="eastAsia" w:ascii="仿宋_GB2312" w:hAnsi="宋体" w:eastAsia="仿宋_GB2312" w:cs="仿宋_GB2312"/>
          <w:sz w:val="32"/>
          <w:szCs w:val="32"/>
          <w:lang w:val="en-US" w:eastAsia="zh-CN"/>
        </w:rPr>
        <w:t>加</w:t>
      </w:r>
      <w:r>
        <w:rPr>
          <w:rFonts w:hint="eastAsia" w:ascii="仿宋_GB2312" w:hAnsi="宋体" w:eastAsia="仿宋_GB2312" w:cs="仿宋_GB2312"/>
          <w:sz w:val="32"/>
          <w:szCs w:val="32"/>
        </w:rPr>
        <w:t>。其中：按支出项目类别划分：基本支出</w:t>
      </w:r>
      <w:r>
        <w:rPr>
          <w:rFonts w:hint="eastAsia" w:ascii="仿宋_GB2312" w:hAnsi="宋体" w:eastAsia="仿宋_GB2312" w:cs="仿宋_GB2312"/>
          <w:sz w:val="32"/>
          <w:szCs w:val="32"/>
          <w:lang w:val="en-US" w:eastAsia="zh-CN"/>
        </w:rPr>
        <w:t>1258.83</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96.47</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1212.56</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41.71</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4.56</w:t>
      </w:r>
      <w:r>
        <w:rPr>
          <w:rFonts w:hint="eastAsia" w:ascii="仿宋_GB2312" w:hAnsi="宋体" w:eastAsia="仿宋_GB2312" w:cs="仿宋_GB2312"/>
          <w:sz w:val="32"/>
          <w:szCs w:val="32"/>
        </w:rPr>
        <w:t>万元；项目支出</w:t>
      </w:r>
      <w:r>
        <w:rPr>
          <w:rFonts w:hint="eastAsia" w:ascii="仿宋_GB2312" w:hAnsi="宋体" w:eastAsia="仿宋_GB2312" w:cs="仿宋_GB2312"/>
          <w:sz w:val="32"/>
          <w:szCs w:val="32"/>
          <w:lang w:val="en-US" w:eastAsia="zh-CN"/>
        </w:rPr>
        <w:t>46</w:t>
      </w:r>
      <w:r>
        <w:rPr>
          <w:rFonts w:hint="eastAsia" w:ascii="仿宋_GB2312" w:hAnsi="宋体" w:eastAsia="仿宋_GB2312" w:cs="仿宋_GB2312"/>
          <w:sz w:val="32"/>
          <w:szCs w:val="32"/>
        </w:rPr>
        <w:t>万元，占支出总额的</w:t>
      </w:r>
      <w:r>
        <w:rPr>
          <w:rFonts w:hint="eastAsia" w:ascii="仿宋_GB2312" w:hAnsi="宋体" w:eastAsia="仿宋_GB2312" w:cs="仿宋_GB2312"/>
          <w:sz w:val="32"/>
          <w:szCs w:val="32"/>
          <w:lang w:val="en-US" w:eastAsia="zh-CN"/>
        </w:rPr>
        <w:t>3.53</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31</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15</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p>
    <w:p>
      <w:pPr>
        <w:ind w:firstLine="640" w:firstLineChars="200"/>
        <w:rPr>
          <w:rFonts w:hint="default" w:ascii="仿宋_GB2312" w:hAnsi="宋体" w:eastAsia="仿宋_GB2312" w:cs="仿宋_GB2312"/>
          <w:sz w:val="32"/>
          <w:szCs w:val="32"/>
          <w:lang w:val="en-US" w:eastAsia="zh-CN"/>
        </w:rPr>
      </w:pPr>
      <w:r>
        <w:rPr>
          <w:rFonts w:hint="eastAsia" w:ascii="仿宋_GB2312" w:hAnsi="宋体" w:eastAsia="仿宋_GB2312" w:cs="仿宋_GB2312"/>
          <w:sz w:val="32"/>
          <w:szCs w:val="32"/>
        </w:rPr>
        <w:t>按支出功能项目科目划分：</w:t>
      </w:r>
      <w:r>
        <w:rPr>
          <w:rFonts w:hint="eastAsia" w:ascii="仿宋_GB2312" w:hAnsi="宋体" w:eastAsia="仿宋_GB2312" w:cs="仿宋_GB2312"/>
          <w:sz w:val="32"/>
          <w:szCs w:val="32"/>
          <w:lang w:val="en-US" w:eastAsia="zh-CN"/>
        </w:rPr>
        <w:t>教育支出934.11</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社会保障和就业支出179.47万元，卫生健康支出101.51万元，住房保障支出89.74万元。</w:t>
      </w:r>
    </w:p>
    <w:p>
      <w:pPr>
        <w:ind w:firstLine="640" w:firstLineChars="200"/>
        <w:rPr>
          <w:rFonts w:hint="eastAsia" w:ascii="仿宋_GB2312" w:eastAsia="仿宋_GB2312" w:cs="Times New Roman"/>
          <w:sz w:val="32"/>
          <w:szCs w:val="32"/>
          <w:lang w:eastAsia="zh-CN"/>
        </w:rPr>
      </w:pPr>
      <w:r>
        <w:rPr>
          <w:rFonts w:hint="eastAsia" w:ascii="仿宋_GB2312" w:hAnsi="宋体" w:eastAsia="仿宋_GB2312" w:cs="仿宋_GB2312"/>
          <w:sz w:val="32"/>
          <w:szCs w:val="32"/>
        </w:rPr>
        <w:t>按支出经济分类划分：工资福利支出</w:t>
      </w:r>
      <w:r>
        <w:rPr>
          <w:rFonts w:hint="eastAsia" w:ascii="仿宋_GB2312" w:hAnsi="宋体" w:eastAsia="仿宋_GB2312" w:cs="仿宋_GB2312"/>
          <w:sz w:val="32"/>
          <w:szCs w:val="32"/>
          <w:lang w:val="en-US" w:eastAsia="zh-CN"/>
        </w:rPr>
        <w:t>1243.56</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95.3</w:t>
      </w:r>
      <w:r>
        <w:rPr>
          <w:rFonts w:ascii="仿宋_GB2312" w:hAnsi="宋体" w:eastAsia="仿宋_GB2312" w:cs="仿宋_GB2312"/>
          <w:sz w:val="32"/>
          <w:szCs w:val="32"/>
        </w:rPr>
        <w:t>%</w:t>
      </w:r>
      <w:r>
        <w:rPr>
          <w:rFonts w:hint="eastAsia" w:ascii="仿宋_GB2312" w:hAnsi="宋体" w:eastAsia="仿宋_GB2312" w:cs="仿宋_GB2312"/>
          <w:sz w:val="32"/>
          <w:szCs w:val="32"/>
        </w:rPr>
        <w:t>；商品和服务支出</w:t>
      </w:r>
      <w:r>
        <w:rPr>
          <w:rFonts w:hint="eastAsia" w:ascii="仿宋_GB2312" w:hAnsi="宋体" w:eastAsia="仿宋_GB2312" w:cs="仿宋_GB2312"/>
          <w:sz w:val="32"/>
          <w:szCs w:val="32"/>
          <w:lang w:val="en-US" w:eastAsia="zh-CN"/>
        </w:rPr>
        <w:t>56.71</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4.7</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numPr>
          <w:ilvl w:val="0"/>
          <w:numId w:val="1"/>
        </w:numPr>
        <w:ind w:left="0" w:leftChars="0" w:firstLine="643" w:firstLineChars="200"/>
        <w:rPr>
          <w:rFonts w:hint="eastAsia" w:ascii="仿宋_GB2312" w:eastAsia="仿宋_GB2312"/>
          <w:b/>
          <w:color w:val="000000"/>
          <w:sz w:val="32"/>
          <w:szCs w:val="30"/>
        </w:rPr>
      </w:pPr>
      <w:r>
        <w:rPr>
          <w:rFonts w:hint="eastAsia" w:ascii="仿宋_GB2312" w:eastAsia="仿宋_GB2312"/>
          <w:b/>
          <w:color w:val="000000"/>
          <w:sz w:val="32"/>
          <w:szCs w:val="30"/>
        </w:rPr>
        <w:t>财政拨款支出情况</w:t>
      </w:r>
    </w:p>
    <w:p>
      <w:pPr>
        <w:numPr>
          <w:ilvl w:val="0"/>
          <w:numId w:val="0"/>
        </w:numPr>
        <w:ind w:leftChars="200" w:firstLine="640" w:firstLineChars="200"/>
        <w:rPr>
          <w:rFonts w:hint="default" w:ascii="仿宋_GB2312" w:hAnsi="宋体" w:eastAsia="仿宋_GB2312" w:cs="仿宋_GB2312"/>
          <w:sz w:val="32"/>
          <w:szCs w:val="32"/>
          <w:lang w:val="en-US" w:eastAsia="zh-CN"/>
        </w:rPr>
      </w:pPr>
      <w:r>
        <w:rPr>
          <w:rFonts w:hint="eastAsia" w:ascii="仿宋_GB2312" w:hAnsi="宋体" w:eastAsia="仿宋_GB2312" w:cs="仿宋_GB2312"/>
          <w:sz w:val="32"/>
          <w:szCs w:val="32"/>
          <w:lang w:eastAsia="zh-CN"/>
        </w:rPr>
        <w:t>2023</w:t>
      </w:r>
      <w:r>
        <w:rPr>
          <w:rFonts w:hint="eastAsia" w:ascii="仿宋_GB2312" w:hAnsi="宋体" w:eastAsia="仿宋_GB2312" w:cs="仿宋_GB2312"/>
          <w:sz w:val="32"/>
          <w:szCs w:val="32"/>
        </w:rPr>
        <w:t>年</w:t>
      </w:r>
      <w:r>
        <w:rPr>
          <w:rFonts w:hint="eastAsia" w:ascii="仿宋_GB2312" w:eastAsia="仿宋_GB2312"/>
          <w:color w:val="000000"/>
          <w:sz w:val="32"/>
          <w:szCs w:val="30"/>
        </w:rPr>
        <w:t>景德镇市体育运动学校</w:t>
      </w:r>
      <w:r>
        <w:rPr>
          <w:rFonts w:hint="eastAsia" w:ascii="仿宋_GB2312" w:hAnsi="宋体" w:eastAsia="仿宋_GB2312" w:cs="仿宋_GB2312"/>
          <w:sz w:val="32"/>
          <w:szCs w:val="32"/>
        </w:rPr>
        <w:t>财政拨款支出预算</w:t>
      </w:r>
      <w:r>
        <w:rPr>
          <w:rFonts w:hint="eastAsia" w:ascii="仿宋_GB2312" w:hAnsi="宋体" w:eastAsia="仿宋_GB2312" w:cs="仿宋_GB2312"/>
          <w:sz w:val="32"/>
          <w:szCs w:val="32"/>
          <w:lang w:val="en-US" w:eastAsia="zh-CN"/>
        </w:rPr>
        <w:t>1258.83</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96.47</w:t>
      </w:r>
      <w:r>
        <w:rPr>
          <w:rFonts w:ascii="仿宋_GB2312" w:hAnsi="宋体" w:eastAsia="仿宋_GB2312" w:cs="仿宋_GB2312"/>
          <w:sz w:val="32"/>
          <w:szCs w:val="32"/>
        </w:rPr>
        <w:t>%</w:t>
      </w:r>
      <w:r>
        <w:rPr>
          <w:rFonts w:hint="eastAsia" w:ascii="仿宋_GB2312" w:hAnsi="宋体" w:eastAsia="仿宋_GB2312" w:cs="仿宋_GB2312"/>
          <w:sz w:val="32"/>
          <w:szCs w:val="32"/>
        </w:rPr>
        <w:t>，与上年预算相比增</w:t>
      </w:r>
      <w:r>
        <w:rPr>
          <w:rFonts w:hint="eastAsia" w:ascii="仿宋_GB2312" w:hAnsi="宋体" w:eastAsia="仿宋_GB2312" w:cs="仿宋_GB2312"/>
          <w:sz w:val="32"/>
          <w:szCs w:val="32"/>
          <w:lang w:val="en-US" w:eastAsia="zh-CN"/>
        </w:rPr>
        <w:t>加</w:t>
      </w:r>
      <w:r>
        <w:rPr>
          <w:rFonts w:hint="eastAsia" w:ascii="仿宋_GB2312" w:hAnsi="宋体" w:eastAsia="仿宋_GB2312" w:cs="仿宋_GB2312"/>
          <w:sz w:val="32"/>
          <w:szCs w:val="32"/>
        </w:rPr>
        <w:t>。具体支出情况是：</w:t>
      </w:r>
      <w:r>
        <w:rPr>
          <w:rFonts w:hint="eastAsia" w:ascii="仿宋_GB2312" w:hAnsi="宋体" w:eastAsia="仿宋_GB2312" w:cs="仿宋_GB2312"/>
          <w:sz w:val="32"/>
          <w:szCs w:val="32"/>
          <w:lang w:val="en-US" w:eastAsia="zh-CN"/>
        </w:rPr>
        <w:t>教育支出888.11</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社会保障和就业支出179.47万元，卫生健康支出69.93万元，住房保障支出89.74万元。</w:t>
      </w:r>
    </w:p>
    <w:p>
      <w:pPr>
        <w:widowControl/>
        <w:spacing w:line="600" w:lineRule="exact"/>
        <w:ind w:firstLine="640"/>
        <w:jc w:val="left"/>
        <w:rPr>
          <w:rFonts w:ascii="仿宋_GB2312" w:eastAsia="仿宋_GB2312"/>
          <w:b/>
          <w:color w:val="000000"/>
          <w:sz w:val="32"/>
          <w:szCs w:val="30"/>
        </w:rPr>
      </w:pPr>
    </w:p>
    <w:p>
      <w:pPr>
        <w:numPr>
          <w:ilvl w:val="0"/>
          <w:numId w:val="2"/>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tabs>
          <w:tab w:val="left" w:pos="1162"/>
        </w:tabs>
        <w:ind w:left="420" w:leftChars="200" w:firstLine="320" w:firstLineChars="100"/>
        <w:rPr>
          <w:rFonts w:hint="default" w:ascii="微软雅黑" w:hAnsi="微软雅黑" w:eastAsia="微软雅黑" w:cs="微软雅黑"/>
          <w:i w:val="0"/>
          <w:iCs w:val="0"/>
          <w:caps w:val="0"/>
          <w:color w:val="333333"/>
          <w:spacing w:val="0"/>
          <w:sz w:val="16"/>
          <w:szCs w:val="16"/>
          <w:shd w:val="clear" w:fill="FFFFFF"/>
          <w:lang w:val="en-US"/>
        </w:rPr>
      </w:pPr>
      <w:r>
        <w:rPr>
          <w:rFonts w:hint="eastAsia" w:ascii="仿宋_GB2312" w:hAnsi="宋体" w:eastAsia="仿宋_GB2312" w:cs="仿宋_GB2312"/>
          <w:sz w:val="32"/>
          <w:szCs w:val="32"/>
          <w:lang w:val="en-US" w:eastAsia="zh-CN"/>
        </w:rPr>
        <w:t>20223年政府采购预算为10万元,其中:单位分散采购0万元.</w:t>
      </w:r>
    </w:p>
    <w:p>
      <w:pPr>
        <w:tabs>
          <w:tab w:val="left" w:pos="1162"/>
        </w:tabs>
        <w:ind w:left="420" w:leftChars="200"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pPr>
        <w:ind w:left="420" w:leftChars="200" w:firstLine="640" w:firstLineChars="200"/>
        <w:rPr>
          <w:rFonts w:ascii="仿宋_GB2312" w:eastAsia="仿宋_GB2312" w:cs="Times New Roman"/>
          <w:sz w:val="32"/>
          <w:szCs w:val="32"/>
        </w:rPr>
      </w:pPr>
      <w:r>
        <w:rPr>
          <w:rFonts w:hint="eastAsia" w:ascii="仿宋_GB2312" w:hAnsi="宋体" w:eastAsia="仿宋_GB2312" w:cs="仿宋_GB2312"/>
          <w:sz w:val="32"/>
          <w:szCs w:val="32"/>
        </w:rPr>
        <w:t>无政府基金收支预算。</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（六）</w:t>
      </w:r>
      <w:r>
        <w:rPr>
          <w:rFonts w:hint="eastAsia" w:ascii="仿宋_GB2312" w:hAnsi="宋体" w:eastAsia="仿宋_GB2312" w:cs="仿宋_GB2312"/>
          <w:b/>
          <w:bCs/>
          <w:sz w:val="32"/>
          <w:szCs w:val="32"/>
          <w:lang w:eastAsia="zh-CN"/>
        </w:rPr>
        <w:t>2023</w:t>
      </w:r>
      <w:r>
        <w:rPr>
          <w:rFonts w:hint="eastAsia" w:ascii="仿宋_GB2312" w:hAnsi="宋体" w:eastAsia="仿宋_GB2312" w:cs="仿宋_GB2312"/>
          <w:b/>
          <w:bCs/>
          <w:sz w:val="32"/>
          <w:szCs w:val="32"/>
        </w:rPr>
        <w:t>年“三公”经费预算情况说明</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eastAsia="zh-CN"/>
        </w:rPr>
        <w:t>2023</w:t>
      </w:r>
      <w:r>
        <w:rPr>
          <w:rFonts w:hint="eastAsia" w:ascii="仿宋_GB2312" w:hAnsi="宋体" w:eastAsia="仿宋_GB2312" w:cs="仿宋_GB2312"/>
          <w:sz w:val="32"/>
          <w:szCs w:val="32"/>
        </w:rPr>
        <w:t>年</w:t>
      </w:r>
      <w:r>
        <w:rPr>
          <w:rFonts w:hint="eastAsia" w:ascii="仿宋_GB2312" w:eastAsia="仿宋_GB2312"/>
          <w:color w:val="000000"/>
          <w:sz w:val="32"/>
          <w:szCs w:val="30"/>
        </w:rPr>
        <w:t>景德镇市体育运动学校</w:t>
      </w:r>
      <w:r>
        <w:rPr>
          <w:rFonts w:hint="eastAsia" w:ascii="仿宋_GB2312" w:hAnsi="宋体" w:eastAsia="仿宋_GB2312" w:cs="仿宋_GB2312"/>
          <w:sz w:val="32"/>
          <w:szCs w:val="32"/>
        </w:rPr>
        <w:t>“三公”经费年初预算安排</w:t>
      </w:r>
      <w:r>
        <w:rPr>
          <w:rFonts w:hint="eastAsia" w:ascii="仿宋_GB2312" w:hAnsi="宋体" w:eastAsia="仿宋_GB2312" w:cs="仿宋_GB2312"/>
          <w:sz w:val="32"/>
          <w:szCs w:val="32"/>
          <w:lang w:val="en-US" w:eastAsia="zh-CN"/>
        </w:rPr>
        <w:t>0.8</w:t>
      </w:r>
      <w:r>
        <w:rPr>
          <w:rFonts w:hint="eastAsia" w:ascii="仿宋_GB2312" w:hAnsi="宋体" w:eastAsia="仿宋_GB2312" w:cs="仿宋_GB2312"/>
          <w:sz w:val="32"/>
          <w:szCs w:val="32"/>
        </w:rPr>
        <w:t>万元。其中公务接待费</w:t>
      </w:r>
      <w:r>
        <w:rPr>
          <w:rFonts w:hint="eastAsia" w:ascii="仿宋_GB2312" w:hAnsi="宋体" w:eastAsia="仿宋_GB2312" w:cs="仿宋_GB2312"/>
          <w:sz w:val="32"/>
          <w:szCs w:val="32"/>
          <w:lang w:val="en-US" w:eastAsia="zh-CN"/>
        </w:rPr>
        <w:t>0.8</w:t>
      </w:r>
      <w:r>
        <w:rPr>
          <w:rFonts w:hint="eastAsia" w:ascii="仿宋_GB2312" w:hAnsi="宋体" w:eastAsia="仿宋_GB2312" w:cs="仿宋_GB2312"/>
          <w:sz w:val="32"/>
          <w:szCs w:val="32"/>
        </w:rPr>
        <w:t>万元。</w:t>
      </w:r>
    </w:p>
    <w:p>
      <w:pPr>
        <w:rPr>
          <w:rFonts w:ascii="黑体" w:eastAsia="黑体" w:cs="Times New Roman"/>
          <w:sz w:val="32"/>
          <w:szCs w:val="32"/>
        </w:rPr>
      </w:pPr>
      <w:bookmarkStart w:id="0" w:name="_GoBack"/>
      <w:bookmarkEnd w:id="0"/>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ascii="黑体" w:hAnsi="宋体" w:eastAsia="黑体" w:cs="黑体"/>
          <w:sz w:val="32"/>
          <w:szCs w:val="32"/>
        </w:rPr>
        <w:t xml:space="preserve"> xx</w:t>
      </w:r>
      <w:r>
        <w:rPr>
          <w:rFonts w:hint="eastAsia" w:ascii="黑体" w:hAnsi="宋体" w:eastAsia="黑体" w:cs="黑体"/>
          <w:sz w:val="32"/>
          <w:szCs w:val="32"/>
        </w:rPr>
        <w:t>局</w:t>
      </w:r>
      <w:r>
        <w:rPr>
          <w:rFonts w:hint="eastAsia" w:ascii="黑体" w:hAnsi="宋体" w:eastAsia="黑体" w:cs="黑体"/>
          <w:sz w:val="32"/>
          <w:szCs w:val="32"/>
          <w:lang w:eastAsia="zh-CN"/>
        </w:rPr>
        <w:t>2023</w:t>
      </w:r>
      <w:r>
        <w:rPr>
          <w:rFonts w:hint="eastAsia" w:ascii="黑体" w:hAnsi="宋体" w:eastAsia="黑体" w:cs="黑体"/>
          <w:sz w:val="32"/>
          <w:szCs w:val="32"/>
        </w:rPr>
        <w:t>年部门预算表</w:t>
      </w:r>
    </w:p>
    <w:p>
      <w:pPr>
        <w:rPr>
          <w:rFonts w:ascii="仿宋_GB2312" w:hAnsi="宋体" w:eastAsia="仿宋_GB2312" w:cs="仿宋_GB2312"/>
          <w:sz w:val="32"/>
          <w:szCs w:val="32"/>
        </w:rPr>
      </w:pPr>
      <w:r>
        <w:rPr>
          <w:rFonts w:hint="eastAsia" w:ascii="仿宋_GB2312" w:hAnsi="宋体" w:eastAsia="仿宋_GB2312" w:cs="仿宋_GB2312"/>
          <w:sz w:val="32"/>
          <w:szCs w:val="32"/>
        </w:rPr>
        <w:t>（详见附表）</w:t>
      </w:r>
    </w:p>
    <w:p>
      <w:pPr>
        <w:rPr>
          <w:rFonts w:ascii="仿宋_GB2312" w:hAnsi="宋体" w:eastAsia="仿宋_GB2312" w:cs="仿宋_GB2312"/>
          <w:sz w:val="32"/>
          <w:szCs w:val="32"/>
          <w:shd w:val="clear" w:color="FFFFFF" w:fill="D9D9D9"/>
        </w:rPr>
      </w:pPr>
    </w:p>
    <w:p>
      <w:pP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一、收入科目</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各部门结合实际进行解释。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（一）财政拨款：指市级财政当年拨付的资金。</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（二）事业收入：指事业单位开展专业业务活动及辅助活动取得的收入。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（三）事业单位经营收入：指事业单位在专业业务活动及辅助活动之外开展非独立核算经营活动取得的收入。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（四）其他收入：指除财政拨款、事业收入、事业单位经营收入等以外的各项收入。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（五）附属单位上缴收入：反映事业单位附属的独立核算单位按规定标准或比例缴纳的各项收入。包括附属的事业单位上缴的收入和附属的企业上缴的利润等。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（六）上级补助收入：反映事业单位从主管部门和上级单位取得的非财政补助收入。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（七）用事业基金弥补收支差额：填列事业单位用事业基金弥补</w:t>
      </w:r>
      <w:r>
        <w:rPr>
          <w:rFonts w:hint="eastAsia" w:ascii="仿宋_GB2312" w:eastAsia="仿宋_GB2312"/>
          <w:color w:val="000000"/>
          <w:sz w:val="32"/>
          <w:szCs w:val="30"/>
          <w:lang w:eastAsia="zh-CN"/>
        </w:rPr>
        <w:t>2023</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（八）上年结转和结余：填列202</w:t>
      </w:r>
      <w:r>
        <w:rPr>
          <w:rFonts w:hint="eastAsia" w:ascii="仿宋_GB2312" w:eastAsia="仿宋_GB2312"/>
          <w:color w:val="000000"/>
          <w:sz w:val="32"/>
          <w:szCs w:val="30"/>
          <w:lang w:val="en-US" w:eastAsia="zh-CN"/>
        </w:rPr>
        <w:t>2</w:t>
      </w:r>
      <w:r>
        <w:rPr>
          <w:rFonts w:hint="eastAsia" w:ascii="仿宋_GB2312" w:eastAsia="仿宋_GB2312"/>
          <w:color w:val="000000"/>
          <w:sz w:val="32"/>
          <w:szCs w:val="30"/>
        </w:rPr>
        <w:t>年全部结转和结余的资金数，包括当年结转结余资金和历年滚存结转结余资金。</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二、支出科目</w:t>
      </w:r>
    </w:p>
    <w:p>
      <w:pPr>
        <w:widowControl/>
        <w:spacing w:line="600" w:lineRule="exact"/>
        <w:ind w:firstLine="640"/>
        <w:jc w:val="left"/>
        <w:rPr>
          <w:rFonts w:ascii="仿宋_GB2312" w:eastAsia="仿宋_GB2312" w:cs="Times New Roman"/>
          <w:sz w:val="32"/>
          <w:szCs w:val="32"/>
        </w:rPr>
      </w:pPr>
      <w:r>
        <w:rPr>
          <w:rFonts w:hint="eastAsia" w:ascii="仿宋_GB2312" w:eastAsia="仿宋_GB2312"/>
          <w:color w:val="000000"/>
          <w:sz w:val="32"/>
          <w:szCs w:val="30"/>
        </w:rPr>
        <w:t>对部门预算中涉及的支出功能分类科目（明细到项级），结合部门实际，参照《</w:t>
      </w:r>
      <w:r>
        <w:rPr>
          <w:rFonts w:hint="eastAsia" w:ascii="仿宋_GB2312" w:eastAsia="仿宋_GB2312"/>
          <w:color w:val="000000"/>
          <w:sz w:val="32"/>
          <w:szCs w:val="30"/>
          <w:lang w:eastAsia="zh-CN"/>
        </w:rPr>
        <w:t>2023</w:t>
      </w:r>
      <w:r>
        <w:rPr>
          <w:rFonts w:hint="eastAsia" w:ascii="仿宋_GB2312" w:eastAsia="仿宋_GB2312"/>
          <w:color w:val="000000"/>
          <w:sz w:val="32"/>
          <w:szCs w:val="30"/>
        </w:rPr>
        <w:t>年政府收支分类科目》的规范说明进行解释。</w:t>
      </w:r>
    </w:p>
    <w:p>
      <w:pPr>
        <w:rPr>
          <w:rFonts w:ascii="仿宋_GB2312" w:eastAsia="仿宋_GB2312" w:cs="Times New Roman"/>
          <w:sz w:val="32"/>
          <w:szCs w:val="32"/>
        </w:rPr>
      </w:pP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Fonts w:cs="Times New Roman"/>
      </w:rPr>
    </w:pPr>
    <w:r>
      <w:rPr>
        <w:rStyle w:val="9"/>
      </w:rPr>
      <w:fldChar w:fldCharType="begin"/>
    </w:r>
    <w:r>
      <w:rPr>
        <w:rStyle w:val="9"/>
      </w:rPr>
      <w:instrText xml:space="preserve">PAGE  </w:instrText>
    </w:r>
    <w:r>
      <w:rPr>
        <w:rStyle w:val="9"/>
      </w:rPr>
      <w:fldChar w:fldCharType="separate"/>
    </w:r>
    <w:r>
      <w:rPr>
        <w:rStyle w:val="9"/>
      </w:rPr>
      <w:t>8</w:t>
    </w:r>
    <w:r>
      <w:rPr>
        <w:rStyle w:val="9"/>
      </w:rPr>
      <w:fldChar w:fldCharType="end"/>
    </w:r>
  </w:p>
  <w:p>
    <w:pPr>
      <w:pStyle w:val="5"/>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778CA"/>
    <w:multiLevelType w:val="singleLevel"/>
    <w:tmpl w:val="59A778CA"/>
    <w:lvl w:ilvl="0" w:tentative="0">
      <w:start w:val="4"/>
      <w:numFmt w:val="chineseCounting"/>
      <w:suff w:val="nothing"/>
      <w:lvlText w:val="（%1）"/>
      <w:lvlJc w:val="left"/>
    </w:lvl>
  </w:abstractNum>
  <w:abstractNum w:abstractNumId="1">
    <w:nsid w:val="75C73D2B"/>
    <w:multiLevelType w:val="singleLevel"/>
    <w:tmpl w:val="75C73D2B"/>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OWFhZWE0NTI4ZTAyYTAzNWQ0YzVkYWIzOTY1OWEifQ=="/>
  </w:docVars>
  <w:rsids>
    <w:rsidRoot w:val="19076E1D"/>
    <w:rsid w:val="000429DB"/>
    <w:rsid w:val="00066060"/>
    <w:rsid w:val="00675E17"/>
    <w:rsid w:val="00683AC4"/>
    <w:rsid w:val="008110CC"/>
    <w:rsid w:val="00B358C5"/>
    <w:rsid w:val="00C04C9A"/>
    <w:rsid w:val="00CB427A"/>
    <w:rsid w:val="00F500B9"/>
    <w:rsid w:val="01992CBB"/>
    <w:rsid w:val="022502CD"/>
    <w:rsid w:val="05EB1609"/>
    <w:rsid w:val="08EE0B31"/>
    <w:rsid w:val="0A326819"/>
    <w:rsid w:val="0CBF216E"/>
    <w:rsid w:val="0FCB58D0"/>
    <w:rsid w:val="11427CB1"/>
    <w:rsid w:val="139E3D52"/>
    <w:rsid w:val="162B4B72"/>
    <w:rsid w:val="18AC060B"/>
    <w:rsid w:val="19076E1D"/>
    <w:rsid w:val="1EBD751D"/>
    <w:rsid w:val="1F117155"/>
    <w:rsid w:val="204B45CE"/>
    <w:rsid w:val="23F514E5"/>
    <w:rsid w:val="25705B71"/>
    <w:rsid w:val="29D76F3F"/>
    <w:rsid w:val="2DBB222D"/>
    <w:rsid w:val="31D40AAE"/>
    <w:rsid w:val="33BF5A1B"/>
    <w:rsid w:val="381119B2"/>
    <w:rsid w:val="3BD871B8"/>
    <w:rsid w:val="3CE85EE2"/>
    <w:rsid w:val="3CF55A87"/>
    <w:rsid w:val="429A727D"/>
    <w:rsid w:val="4322216B"/>
    <w:rsid w:val="4C0B38BC"/>
    <w:rsid w:val="4C0B7195"/>
    <w:rsid w:val="4CCA1F4E"/>
    <w:rsid w:val="4D3B293C"/>
    <w:rsid w:val="51B40312"/>
    <w:rsid w:val="56552A05"/>
    <w:rsid w:val="57CC144D"/>
    <w:rsid w:val="62B20F12"/>
    <w:rsid w:val="63973295"/>
    <w:rsid w:val="641E7445"/>
    <w:rsid w:val="71452C49"/>
    <w:rsid w:val="73224148"/>
    <w:rsid w:val="750A1A0C"/>
    <w:rsid w:val="772860B1"/>
    <w:rsid w:val="7B4102B0"/>
    <w:rsid w:val="7F0C59E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10"/>
    <w:qFormat/>
    <w:uiPriority w:val="99"/>
    <w:pPr>
      <w:keepNext/>
      <w:keepLines/>
      <w:spacing w:line="416" w:lineRule="auto"/>
      <w:outlineLvl w:val="1"/>
    </w:pPr>
    <w:rPr>
      <w:rFonts w:ascii="Arial" w:hAnsi="Arial" w:eastAsia="黑体" w:cs="Arial"/>
      <w:b/>
      <w:bCs/>
      <w:sz w:val="32"/>
      <w:szCs w:val="32"/>
    </w:rPr>
  </w:style>
  <w:style w:type="paragraph" w:styleId="3">
    <w:name w:val="heading 3"/>
    <w:basedOn w:val="1"/>
    <w:next w:val="1"/>
    <w:unhideWhenUsed/>
    <w:qFormat/>
    <w:locked/>
    <w:uiPriority w:val="0"/>
    <w:pPr>
      <w:keepNext/>
      <w:keepLines/>
      <w:spacing w:before="260" w:after="260" w:line="413" w:lineRule="auto"/>
      <w:outlineLvl w:val="2"/>
    </w:pPr>
    <w:rPr>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2"/>
    <w:semiHidden/>
    <w:unhideWhenUsed/>
    <w:qFormat/>
    <w:uiPriority w:val="99"/>
    <w:rPr>
      <w:sz w:val="18"/>
      <w:szCs w:val="18"/>
    </w:rPr>
  </w:style>
  <w:style w:type="paragraph" w:styleId="5">
    <w:name w:val="footer"/>
    <w:basedOn w:val="1"/>
    <w:link w:val="11"/>
    <w:qFormat/>
    <w:uiPriority w:val="99"/>
    <w:pPr>
      <w:tabs>
        <w:tab w:val="center" w:pos="4153"/>
        <w:tab w:val="right" w:pos="8306"/>
      </w:tabs>
      <w:snapToGrid w:val="0"/>
      <w:jc w:val="left"/>
    </w:pPr>
    <w:rPr>
      <w:sz w:val="18"/>
      <w:szCs w:val="18"/>
    </w:rPr>
  </w:style>
  <w:style w:type="paragraph" w:styleId="6">
    <w:name w:val="Normal (Web)"/>
    <w:basedOn w:val="1"/>
    <w:semiHidden/>
    <w:unhideWhenUsed/>
    <w:uiPriority w:val="99"/>
    <w:rPr>
      <w:sz w:val="24"/>
    </w:rPr>
  </w:style>
  <w:style w:type="character" w:styleId="9">
    <w:name w:val="page number"/>
    <w:basedOn w:val="8"/>
    <w:qFormat/>
    <w:uiPriority w:val="99"/>
  </w:style>
  <w:style w:type="character" w:customStyle="1" w:styleId="10">
    <w:name w:val="标题 2 Char"/>
    <w:basedOn w:val="8"/>
    <w:link w:val="2"/>
    <w:semiHidden/>
    <w:qFormat/>
    <w:uiPriority w:val="9"/>
    <w:rPr>
      <w:rFonts w:asciiTheme="majorHAnsi" w:hAnsiTheme="majorHAnsi" w:eastAsiaTheme="majorEastAsia" w:cstheme="majorBidi"/>
      <w:b/>
      <w:bCs/>
      <w:sz w:val="32"/>
      <w:szCs w:val="32"/>
    </w:rPr>
  </w:style>
  <w:style w:type="character" w:customStyle="1" w:styleId="11">
    <w:name w:val="页脚 Char"/>
    <w:basedOn w:val="8"/>
    <w:link w:val="5"/>
    <w:semiHidden/>
    <w:qFormat/>
    <w:uiPriority w:val="99"/>
    <w:rPr>
      <w:rFonts w:cs="Calibri"/>
      <w:sz w:val="18"/>
      <w:szCs w:val="18"/>
    </w:rPr>
  </w:style>
  <w:style w:type="character" w:customStyle="1" w:styleId="12">
    <w:name w:val="批注框文本 Char"/>
    <w:basedOn w:val="8"/>
    <w:link w:val="4"/>
    <w:semiHidden/>
    <w:qFormat/>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6</Pages>
  <Words>1736</Words>
  <Characters>1937</Characters>
  <Lines>3</Lines>
  <Paragraphs>5</Paragraphs>
  <TotalTime>14</TotalTime>
  <ScaleCrop>false</ScaleCrop>
  <LinksUpToDate>false</LinksUpToDate>
  <CharactersWithSpaces>2035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Lenovo</cp:lastModifiedBy>
  <cp:lastPrinted>2021-05-26T02:23:00Z</cp:lastPrinted>
  <dcterms:modified xsi:type="dcterms:W3CDTF">2023-02-13T07:17:58Z</dcterms:modified>
  <dc:title>附件2：2018年市级部门预算说明和预算公开表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0D01A66E1222455F85AA48D22A16B84C</vt:lpwstr>
  </property>
</Properties>
</file>