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ascii="黑体" w:hAnsi="黑体" w:eastAsia="黑体" w:cs="黑体"/>
        </w:rPr>
      </w:pPr>
      <w:r>
        <w:rPr>
          <w:rFonts w:hint="eastAsia" w:ascii="黑体" w:hAnsi="黑体" w:eastAsia="黑体" w:cs="黑体"/>
        </w:rPr>
        <w:t>景德镇市</w:t>
      </w:r>
      <w:r>
        <w:rPr>
          <w:rFonts w:hint="eastAsia" w:ascii="黑体" w:hAnsi="黑体" w:eastAsia="黑体" w:cs="黑体"/>
          <w:lang w:val="en-US" w:eastAsia="zh-CN"/>
        </w:rPr>
        <w:t>游泳小学</w:t>
      </w:r>
      <w:r>
        <w:rPr>
          <w:rFonts w:hint="eastAsia" w:ascii="黑体" w:hAnsi="黑体" w:eastAsia="黑体" w:cs="黑体"/>
        </w:rPr>
        <w:t>202</w:t>
      </w:r>
      <w:r>
        <w:rPr>
          <w:rFonts w:hint="eastAsia" w:ascii="黑体" w:hAnsi="黑体" w:eastAsia="黑体" w:cs="黑体"/>
          <w:lang w:val="en-US" w:eastAsia="zh-CN"/>
        </w:rPr>
        <w:t>3</w:t>
      </w:r>
      <w:r>
        <w:rPr>
          <w:rFonts w:hint="eastAsia" w:ascii="黑体" w:hAnsi="黑体" w:eastAsia="黑体" w:cs="黑体"/>
        </w:rPr>
        <w:t>年</w:t>
      </w:r>
      <w:r>
        <w:rPr>
          <w:rFonts w:hint="eastAsia" w:ascii="黑体" w:hAnsi="黑体" w:eastAsia="黑体" w:cs="黑体"/>
          <w:lang w:eastAsia="zh-CN"/>
        </w:rPr>
        <w:t>单位</w:t>
      </w:r>
      <w:r>
        <w:rPr>
          <w:rFonts w:hint="eastAsia" w:ascii="黑体" w:hAnsi="黑体" w:eastAsia="黑体" w:cs="黑体"/>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游泳小学</w:t>
      </w:r>
      <w:r>
        <w:rPr>
          <w:rFonts w:hint="eastAsia" w:ascii="黑体" w:hAnsi="宋体" w:eastAsia="黑体" w:cs="黑体"/>
          <w:sz w:val="32"/>
          <w:szCs w:val="32"/>
        </w:rPr>
        <w:t>概况</w:t>
      </w:r>
    </w:p>
    <w:p>
      <w:pPr>
        <w:snapToGrid w:val="0"/>
        <w:spacing w:line="520" w:lineRule="exact"/>
        <w:ind w:firstLine="640" w:firstLineChars="200"/>
        <w:rPr>
          <w:rFonts w:hint="eastAsia" w:ascii="仿宋_GB2312" w:hAnsi="宋体" w:eastAsia="仿宋_GB2312" w:cs="仿宋_GB2312"/>
          <w:sz w:val="32"/>
          <w:szCs w:val="32"/>
          <w:lang w:eastAsia="zh-CN"/>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主要职责</w:t>
      </w:r>
      <w:r>
        <w:rPr>
          <w:rFonts w:hint="eastAsia" w:ascii="仿宋_GB2312" w:hAnsi="宋体" w:eastAsia="仿宋_GB2312" w:cs="仿宋_GB2312"/>
          <w:sz w:val="32"/>
          <w:szCs w:val="32"/>
          <w:lang w:eastAsia="zh-CN"/>
        </w:rPr>
        <w:t>：</w:t>
      </w:r>
    </w:p>
    <w:p>
      <w:pPr>
        <w:numPr>
          <w:ilvl w:val="0"/>
          <w:numId w:val="1"/>
        </w:numPr>
        <w:ind w:left="1280" w:leftChars="0" w:firstLine="0" w:firstLineChars="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单位机构设置情况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游泳小学</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ascii="仿宋_GB2312" w:hAnsi="宋体" w:eastAsia="仿宋_GB2312" w:cs="仿宋_GB2312"/>
          <w:sz w:val="32"/>
          <w:szCs w:val="32"/>
        </w:rPr>
        <w:t xml:space="preserve">  </w:t>
      </w:r>
      <w:r>
        <w:rPr>
          <w:rFonts w:hint="eastAsia" w:ascii="仿宋" w:hAnsi="仿宋" w:eastAsia="仿宋" w:cs="仿宋"/>
          <w:i w:val="0"/>
          <w:iCs w:val="0"/>
          <w:caps w:val="0"/>
          <w:color w:val="333333"/>
          <w:spacing w:val="0"/>
          <w:sz w:val="32"/>
          <w:szCs w:val="32"/>
          <w:shd w:val="clear" w:fill="FFFFFF"/>
        </w:rPr>
        <w:t> </w:t>
      </w:r>
      <w:r>
        <w:rPr>
          <w:rFonts w:hint="default" w:ascii="仿宋_GB2312" w:hAnsi="微软雅黑" w:eastAsia="仿宋_GB2312" w:cs="仿宋_GB2312"/>
          <w:i w:val="0"/>
          <w:caps w:val="0"/>
          <w:color w:val="000000"/>
          <w:spacing w:val="0"/>
          <w:kern w:val="0"/>
          <w:sz w:val="32"/>
          <w:szCs w:val="32"/>
          <w:shd w:val="clear" w:fill="FFFFFF"/>
          <w:lang w:val="en-US" w:eastAsia="zh-CN" w:bidi="ar"/>
        </w:rPr>
        <w:t>一、20</w:t>
      </w:r>
      <w:r>
        <w:rPr>
          <w:rFonts w:hint="eastAsia" w:ascii="仿宋_GB2312" w:hAnsi="微软雅黑" w:eastAsia="仿宋_GB2312" w:cs="仿宋_GB2312"/>
          <w:i w:val="0"/>
          <w:caps w:val="0"/>
          <w:color w:val="000000"/>
          <w:spacing w:val="0"/>
          <w:kern w:val="0"/>
          <w:sz w:val="32"/>
          <w:szCs w:val="32"/>
          <w:shd w:val="clear" w:fill="FFFFFF"/>
          <w:lang w:val="en-US" w:eastAsia="zh-CN" w:bidi="ar"/>
        </w:rPr>
        <w:t>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1、预算收入情况说明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2、预算支出情况说明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3、经费拨款情况说明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4、政府性基金收支情况说明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5、单位运行经费情况说明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6、政府采购安排情况说明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7、</w:t>
      </w:r>
      <w:r>
        <w:rPr>
          <w:rFonts w:hint="default" w:ascii="仿宋_GB2312" w:hAnsi="微软雅黑" w:eastAsia="仿宋_GB2312" w:cs="仿宋_GB2312"/>
          <w:i w:val="0"/>
          <w:caps w:val="0"/>
          <w:color w:val="000000"/>
          <w:spacing w:val="0"/>
          <w:kern w:val="0"/>
          <w:sz w:val="32"/>
          <w:szCs w:val="32"/>
          <w:shd w:val="clear" w:fill="FFFFFF"/>
          <w:lang w:val="en-US" w:eastAsia="zh-CN" w:bidi="ar"/>
        </w:rPr>
        <w:t>国有资产占用情况说明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ascii="仿宋_GB2312" w:eastAsia="仿宋_GB2312" w:cs="Times New Roman"/>
          <w:sz w:val="32"/>
          <w:szCs w:val="32"/>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二、20</w:t>
      </w:r>
      <w:r>
        <w:rPr>
          <w:rFonts w:hint="eastAsia" w:ascii="仿宋_GB2312" w:hAnsi="微软雅黑" w:eastAsia="仿宋_GB2312" w:cs="仿宋_GB2312"/>
          <w:i w:val="0"/>
          <w:caps w:val="0"/>
          <w:color w:val="000000"/>
          <w:spacing w:val="0"/>
          <w:kern w:val="0"/>
          <w:sz w:val="32"/>
          <w:szCs w:val="32"/>
          <w:shd w:val="clear" w:fill="FFFFFF"/>
          <w:lang w:val="en-US" w:eastAsia="zh-CN" w:bidi="ar"/>
        </w:rPr>
        <w:t>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经费增减变化原因等说明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 xml:space="preserve">景德镇市游泳小学 </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lang w:eastAsia="zh-CN"/>
        </w:rPr>
      </w:pP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游泳小学</w:t>
      </w:r>
      <w:r>
        <w:rPr>
          <w:rFonts w:hint="eastAsia" w:ascii="黑体" w:hAnsi="宋体" w:eastAsia="黑体" w:cs="黑体"/>
          <w:sz w:val="32"/>
          <w:szCs w:val="32"/>
        </w:rPr>
        <w:t>概况</w:t>
      </w:r>
    </w:p>
    <w:p>
      <w:pPr>
        <w:ind w:firstLine="630" w:firstLineChars="196"/>
        <w:rPr>
          <w:rFonts w:ascii="仿宋_GB2312" w:eastAsia="仿宋_GB2312" w:cs="Times New Roman"/>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宋体" w:eastAsia="仿宋_GB2312" w:cs="仿宋_GB2312"/>
          <w:sz w:val="32"/>
          <w:szCs w:val="32"/>
          <w:lang w:val="en-US" w:eastAsia="zh-CN"/>
        </w:rPr>
        <w:t>景德镇市游泳小学是市教体育局下属单位</w:t>
      </w:r>
      <w:r>
        <w:rPr>
          <w:rFonts w:hint="eastAsia" w:ascii="仿宋_GB2312" w:hAnsi="宋体" w:eastAsia="仿宋_GB2312" w:cs="仿宋_GB2312"/>
          <w:sz w:val="32"/>
          <w:szCs w:val="32"/>
        </w:rPr>
        <w:t>，主要职责是</w:t>
      </w:r>
      <w:r>
        <w:rPr>
          <w:rFonts w:hint="eastAsia" w:ascii="仿宋_GB2312" w:hAnsi="仿宋" w:eastAsia="仿宋_GB2312"/>
          <w:sz w:val="32"/>
          <w:szCs w:val="32"/>
        </w:rPr>
        <w:t>六年制义务教育</w:t>
      </w:r>
      <w:r>
        <w:rPr>
          <w:rFonts w:hint="eastAsia" w:ascii="仿宋_GB2312" w:hAnsi="仿宋" w:eastAsia="仿宋_GB2312"/>
          <w:sz w:val="32"/>
          <w:szCs w:val="32"/>
          <w:lang w:eastAsia="zh-CN"/>
        </w:rPr>
        <w:t>小学 。我校</w:t>
      </w:r>
      <w:r>
        <w:rPr>
          <w:rFonts w:hint="eastAsia" w:ascii="仿宋_GB2312" w:hAnsi="仿宋" w:eastAsia="仿宋_GB2312"/>
          <w:sz w:val="32"/>
          <w:szCs w:val="32"/>
        </w:rPr>
        <w:t>坚持“体育特色”办学方针，着力培养德、智、体全面发展的学生。</w:t>
      </w:r>
    </w:p>
    <w:p>
      <w:pPr>
        <w:ind w:firstLine="640" w:firstLineChars="200"/>
        <w:rPr>
          <w:rFonts w:ascii="仿宋_GB2312" w:eastAsia="仿宋_GB2312" w:cs="Times New Roman"/>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单位机构设置等基本</w:t>
      </w:r>
      <w:r>
        <w:rPr>
          <w:rFonts w:hint="eastAsia" w:ascii="仿宋_GB2312" w:hAnsi="宋体" w:eastAsia="仿宋_GB2312" w:cs="仿宋_GB2312"/>
          <w:b/>
          <w:bCs/>
          <w:sz w:val="32"/>
          <w:szCs w:val="32"/>
        </w:rPr>
        <w:t>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景德镇市游泳小学共设有5个部室，包括</w:t>
      </w:r>
      <w:r>
        <w:rPr>
          <w:rFonts w:hint="eastAsia" w:ascii="仿宋_GB2312" w:hAnsi="仿宋" w:eastAsia="仿宋_GB2312"/>
          <w:sz w:val="32"/>
          <w:szCs w:val="32"/>
        </w:rPr>
        <w:t>办公室、总务科、政教处、训练科和综治办</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31</w:t>
      </w:r>
      <w:r>
        <w:rPr>
          <w:rFonts w:hint="eastAsia" w:ascii="仿宋_GB2312" w:hAnsi="宋体" w:eastAsia="仿宋_GB2312" w:cs="仿宋_GB2312"/>
          <w:sz w:val="32"/>
          <w:szCs w:val="32"/>
        </w:rPr>
        <w:t>人，其中全额补助事业编制</w:t>
      </w:r>
      <w:r>
        <w:rPr>
          <w:rFonts w:hint="eastAsia" w:ascii="仿宋_GB2312" w:hAnsi="宋体" w:eastAsia="仿宋_GB2312" w:cs="仿宋_GB2312"/>
          <w:sz w:val="32"/>
          <w:szCs w:val="32"/>
          <w:lang w:val="en-US" w:eastAsia="zh-CN"/>
        </w:rPr>
        <w:t>31</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37</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37</w:t>
      </w:r>
      <w:r>
        <w:rPr>
          <w:rFonts w:hint="eastAsia" w:ascii="仿宋_GB2312" w:hAnsi="宋体" w:eastAsia="仿宋_GB2312" w:cs="仿宋_GB2312"/>
          <w:sz w:val="32"/>
          <w:szCs w:val="32"/>
        </w:rPr>
        <w:t>人，包括全额补助事业人员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、部分补助事业编人员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人。在校学生</w:t>
      </w:r>
      <w:r>
        <w:rPr>
          <w:rFonts w:hint="eastAsia" w:ascii="仿宋_GB2312" w:hAnsi="宋体" w:eastAsia="仿宋_GB2312" w:cs="仿宋_GB2312"/>
          <w:sz w:val="32"/>
          <w:szCs w:val="32"/>
          <w:lang w:val="en-US" w:eastAsia="zh-CN"/>
        </w:rPr>
        <w:t>314</w:t>
      </w:r>
      <w:r>
        <w:rPr>
          <w:rFonts w:hint="eastAsia" w:ascii="仿宋_GB2312" w:hAnsi="宋体" w:eastAsia="仿宋_GB2312" w:cs="仿宋_GB2312"/>
          <w:sz w:val="32"/>
          <w:szCs w:val="32"/>
        </w:rPr>
        <w:t>人，其中：高等</w:t>
      </w:r>
      <w:r>
        <w:rPr>
          <w:rFonts w:hint="eastAsia" w:ascii="仿宋_GB2312" w:hAnsi="宋体" w:eastAsia="仿宋_GB2312" w:cs="仿宋_GB2312"/>
          <w:sz w:val="32"/>
          <w:szCs w:val="32"/>
          <w:lang w:eastAsia="zh-CN"/>
        </w:rPr>
        <w:t xml:space="preserve">小学 </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人、中等专业</w:t>
      </w:r>
      <w:r>
        <w:rPr>
          <w:rFonts w:hint="eastAsia" w:ascii="仿宋_GB2312" w:hAnsi="宋体" w:eastAsia="仿宋_GB2312" w:cs="仿宋_GB2312"/>
          <w:sz w:val="32"/>
          <w:szCs w:val="32"/>
          <w:lang w:eastAsia="zh-CN"/>
        </w:rPr>
        <w:t xml:space="preserve">小学 </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val="en-US" w:eastAsia="zh-CN"/>
        </w:rPr>
        <w:t>普通高中0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初中0人、小学314人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幼儿园0人。</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景德镇市游泳小学</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景德镇市游泳小学</w:t>
      </w:r>
      <w:r>
        <w:rPr>
          <w:rFonts w:hint="eastAsia" w:ascii="仿宋_GB2312" w:hAnsi="宋体" w:eastAsia="仿宋_GB2312" w:cs="仿宋_GB2312"/>
          <w:sz w:val="32"/>
          <w:szCs w:val="32"/>
        </w:rPr>
        <w:t>收入预算总额为</w:t>
      </w:r>
      <w:r>
        <w:rPr>
          <w:rFonts w:hint="eastAsia" w:ascii="仿宋" w:hAnsi="仿宋" w:eastAsia="仿宋" w:cs="仿宋"/>
          <w:b w:val="0"/>
          <w:i w:val="0"/>
          <w:color w:val="000000"/>
          <w:spacing w:val="0"/>
          <w:w w:val="100"/>
          <w:sz w:val="32"/>
          <w:szCs w:val="32"/>
          <w:vertAlign w:val="baseline"/>
        </w:rPr>
        <w:t>653.</w:t>
      </w:r>
      <w:r>
        <w:rPr>
          <w:rFonts w:hint="eastAsia" w:ascii="仿宋" w:hAnsi="仿宋" w:eastAsia="仿宋" w:cs="仿宋"/>
          <w:b w:val="0"/>
          <w:i w:val="0"/>
          <w:color w:val="000000"/>
          <w:spacing w:val="0"/>
          <w:w w:val="100"/>
          <w:sz w:val="32"/>
          <w:szCs w:val="32"/>
          <w:vertAlign w:val="baseline"/>
          <w:lang w:val="en-US" w:eastAsia="zh-CN"/>
        </w:rPr>
        <w:t>16</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下降</w:t>
      </w:r>
      <w:r>
        <w:rPr>
          <w:rFonts w:hint="eastAsia" w:ascii="仿宋_GB2312" w:hAnsi="宋体" w:eastAsia="仿宋_GB2312" w:cs="仿宋_GB2312"/>
          <w:sz w:val="32"/>
          <w:szCs w:val="32"/>
          <w:lang w:val="en-US" w:eastAsia="zh-CN"/>
        </w:rPr>
        <w:t>25.34%</w:t>
      </w:r>
      <w:r>
        <w:rPr>
          <w:rFonts w:hint="eastAsia" w:ascii="仿宋_GB2312" w:hAnsi="宋体" w:eastAsia="仿宋_GB2312" w:cs="仿宋_GB2312"/>
          <w:sz w:val="32"/>
          <w:szCs w:val="32"/>
        </w:rPr>
        <w:t>，说明情况。其中：当年公共财政拨款收入</w:t>
      </w:r>
      <w:r>
        <w:rPr>
          <w:rFonts w:hint="eastAsia" w:ascii="仿宋" w:hAnsi="仿宋" w:eastAsia="仿宋" w:cs="仿宋"/>
          <w:b w:val="0"/>
          <w:i w:val="0"/>
          <w:color w:val="000000"/>
          <w:spacing w:val="0"/>
          <w:w w:val="100"/>
          <w:sz w:val="32"/>
          <w:szCs w:val="32"/>
          <w:vertAlign w:val="baseline"/>
          <w:lang w:val="en-US" w:eastAsia="zh-CN"/>
        </w:rPr>
        <w:t>596.04</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91.27</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57.12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8.73</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景德镇市游泳小学</w:t>
      </w:r>
      <w:r>
        <w:rPr>
          <w:rFonts w:hint="eastAsia" w:ascii="仿宋_GB2312" w:hAnsi="宋体" w:eastAsia="仿宋_GB2312" w:cs="仿宋_GB2312"/>
          <w:sz w:val="32"/>
          <w:szCs w:val="32"/>
        </w:rPr>
        <w:t>支出预算总额为</w:t>
      </w:r>
      <w:r>
        <w:rPr>
          <w:rFonts w:hint="eastAsia" w:ascii="仿宋" w:hAnsi="仿宋" w:eastAsia="仿宋" w:cs="仿宋"/>
          <w:b w:val="0"/>
          <w:i w:val="0"/>
          <w:color w:val="000000"/>
          <w:spacing w:val="0"/>
          <w:w w:val="100"/>
          <w:sz w:val="32"/>
          <w:szCs w:val="32"/>
          <w:vertAlign w:val="baseline"/>
        </w:rPr>
        <w:t>653.</w:t>
      </w:r>
      <w:r>
        <w:rPr>
          <w:rFonts w:hint="eastAsia" w:ascii="仿宋" w:hAnsi="仿宋" w:eastAsia="仿宋" w:cs="仿宋"/>
          <w:b w:val="0"/>
          <w:i w:val="0"/>
          <w:color w:val="000000"/>
          <w:spacing w:val="0"/>
          <w:w w:val="100"/>
          <w:sz w:val="32"/>
          <w:szCs w:val="32"/>
          <w:vertAlign w:val="baseline"/>
          <w:lang w:val="en-US" w:eastAsia="zh-CN"/>
        </w:rPr>
        <w:t>16</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下降</w:t>
      </w:r>
      <w:r>
        <w:rPr>
          <w:rFonts w:hint="eastAsia" w:ascii="仿宋_GB2312" w:hAnsi="宋体" w:eastAsia="仿宋_GB2312" w:cs="仿宋_GB2312"/>
          <w:sz w:val="32"/>
          <w:szCs w:val="32"/>
          <w:lang w:val="en-US" w:eastAsia="zh-CN"/>
        </w:rPr>
        <w:t>25.34%</w:t>
      </w:r>
      <w:r>
        <w:rPr>
          <w:rFonts w:hint="eastAsia" w:ascii="仿宋_GB2312" w:hAnsi="宋体" w:eastAsia="仿宋_GB2312" w:cs="仿宋_GB2312"/>
          <w:sz w:val="32"/>
          <w:szCs w:val="32"/>
        </w:rPr>
        <w:t>，说明情况</w:t>
      </w:r>
      <w:r>
        <w:rPr>
          <w:rFonts w:hint="eastAsia" w:ascii="仿宋_GB2312" w:hAnsi="宋体" w:eastAsia="仿宋_GB2312" w:cs="仿宋_GB2312"/>
          <w:sz w:val="32"/>
          <w:szCs w:val="32"/>
          <w:lang w:eastAsia="zh-CN"/>
        </w:rPr>
        <w:t>因</w:t>
      </w:r>
      <w:r>
        <w:rPr>
          <w:rFonts w:hint="eastAsia" w:ascii="仿宋_GB2312" w:hAnsi="宋体" w:eastAsia="仿宋_GB2312" w:cs="仿宋_GB2312"/>
          <w:sz w:val="32"/>
          <w:szCs w:val="32"/>
          <w:lang w:val="en-US" w:eastAsia="zh-CN"/>
        </w:rPr>
        <w:t>2023年相较2022年减少了游泳小学新校设备采购财政拨款收入</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446.04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68.3</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439.73</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4.75</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1.56</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207.12</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31.7</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57.12</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80</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70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val="en-US" w:eastAsia="zh-CN"/>
        </w:rPr>
        <w:t>教育支出511.53万元，</w:t>
      </w:r>
      <w:r>
        <w:rPr>
          <w:rFonts w:hint="eastAsia" w:ascii="仿宋_GB2312" w:hAnsi="宋体" w:eastAsia="仿宋_GB2312" w:cs="仿宋_GB2312"/>
          <w:sz w:val="32"/>
          <w:szCs w:val="32"/>
        </w:rPr>
        <w:t>占财政拨款支出</w:t>
      </w:r>
      <w:r>
        <w:rPr>
          <w:rFonts w:hint="eastAsia" w:ascii="仿宋_GB2312" w:hAnsi="宋体" w:eastAsia="仿宋_GB2312" w:cs="仿宋_GB2312"/>
          <w:sz w:val="32"/>
          <w:szCs w:val="32"/>
          <w:lang w:val="en-US" w:eastAsia="zh-CN"/>
        </w:rPr>
        <w:t>78.31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69.51万元，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w:t>
      </w:r>
      <w:r>
        <w:rPr>
          <w:rFonts w:hint="eastAsia" w:ascii="仿宋_GB2312" w:hAnsi="宋体" w:eastAsia="仿宋_GB2312" w:cs="仿宋_GB2312"/>
          <w:sz w:val="32"/>
          <w:szCs w:val="32"/>
          <w:lang w:val="en-US" w:eastAsia="zh-CN"/>
        </w:rPr>
        <w:t>10.64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37.37万元，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w:t>
      </w:r>
      <w:r>
        <w:rPr>
          <w:rFonts w:hint="eastAsia" w:ascii="仿宋_GB2312" w:hAnsi="宋体" w:eastAsia="仿宋_GB2312" w:cs="仿宋_GB2312"/>
          <w:sz w:val="32"/>
          <w:szCs w:val="32"/>
          <w:lang w:val="en-US" w:eastAsia="zh-CN"/>
        </w:rPr>
        <w:t>5.72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34.75万元，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w:t>
      </w:r>
      <w:r>
        <w:rPr>
          <w:rFonts w:hint="eastAsia" w:ascii="仿宋_GB2312" w:hAnsi="宋体" w:eastAsia="仿宋_GB2312" w:cs="仿宋_GB2312"/>
          <w:sz w:val="32"/>
          <w:szCs w:val="32"/>
          <w:lang w:val="en-US" w:eastAsia="zh-CN"/>
        </w:rPr>
        <w:t>5.33</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496.85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76.06</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84.75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12.98</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1.56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0.24</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;其他资本性支出70万元，占支出预算总额的10.72%</w:t>
      </w:r>
      <w:bookmarkStart w:id="0" w:name="_GoBack"/>
      <w:bookmarkEnd w:id="0"/>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景德镇市游泳小学</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596.04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eastAsia="zh-CN"/>
        </w:rPr>
        <w:t>下降</w:t>
      </w:r>
      <w:r>
        <w:rPr>
          <w:rFonts w:hint="eastAsia" w:ascii="仿宋_GB2312" w:hAnsi="宋体" w:eastAsia="仿宋_GB2312" w:cs="仿宋_GB2312"/>
          <w:sz w:val="32"/>
          <w:szCs w:val="32"/>
          <w:lang w:val="en-US" w:eastAsia="zh-CN"/>
        </w:rPr>
        <w:t>28.86%</w:t>
      </w:r>
      <w:r>
        <w:rPr>
          <w:rFonts w:hint="eastAsia" w:ascii="仿宋_GB2312" w:hAnsi="宋体" w:eastAsia="仿宋_GB2312" w:cs="仿宋_GB2312"/>
          <w:sz w:val="32"/>
          <w:szCs w:val="32"/>
        </w:rPr>
        <w:t>，说明情况。具体支出情况是：</w:t>
      </w:r>
      <w:r>
        <w:rPr>
          <w:rFonts w:hint="eastAsia" w:ascii="仿宋_GB2312" w:hAnsi="宋体" w:eastAsia="仿宋_GB2312" w:cs="仿宋_GB2312"/>
          <w:sz w:val="32"/>
          <w:szCs w:val="32"/>
          <w:lang w:val="en-US" w:eastAsia="zh-CN"/>
        </w:rPr>
        <w:t>教育支出454.42万元，</w:t>
      </w:r>
      <w:r>
        <w:rPr>
          <w:rFonts w:hint="eastAsia" w:ascii="仿宋_GB2312" w:hAnsi="宋体" w:eastAsia="仿宋_GB2312" w:cs="仿宋_GB2312"/>
          <w:sz w:val="32"/>
          <w:szCs w:val="32"/>
        </w:rPr>
        <w:t>占财政拨款支出</w:t>
      </w:r>
      <w:r>
        <w:rPr>
          <w:rFonts w:hint="eastAsia" w:ascii="仿宋_GB2312" w:hAnsi="宋体" w:eastAsia="仿宋_GB2312" w:cs="仿宋_GB2312"/>
          <w:sz w:val="32"/>
          <w:szCs w:val="32"/>
          <w:lang w:val="en-US" w:eastAsia="zh-CN"/>
        </w:rPr>
        <w:t>76.24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69.51万元，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w:t>
      </w:r>
      <w:r>
        <w:rPr>
          <w:rFonts w:hint="eastAsia" w:ascii="仿宋_GB2312" w:hAnsi="宋体" w:eastAsia="仿宋_GB2312" w:cs="仿宋_GB2312"/>
          <w:sz w:val="32"/>
          <w:szCs w:val="32"/>
          <w:lang w:val="en-US" w:eastAsia="zh-CN"/>
        </w:rPr>
        <w:t>11.66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37.37万元，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w:t>
      </w:r>
      <w:r>
        <w:rPr>
          <w:rFonts w:hint="eastAsia" w:ascii="仿宋_GB2312" w:hAnsi="宋体" w:eastAsia="仿宋_GB2312" w:cs="仿宋_GB2312"/>
          <w:sz w:val="32"/>
          <w:szCs w:val="32"/>
          <w:lang w:val="en-US" w:eastAsia="zh-CN"/>
        </w:rPr>
        <w:t>6.27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34.75万元，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w:t>
      </w:r>
      <w:r>
        <w:rPr>
          <w:rFonts w:hint="eastAsia" w:ascii="仿宋_GB2312" w:hAnsi="宋体" w:eastAsia="仿宋_GB2312" w:cs="仿宋_GB2312"/>
          <w:sz w:val="32"/>
          <w:szCs w:val="32"/>
          <w:lang w:val="en-US" w:eastAsia="zh-CN"/>
        </w:rPr>
        <w:t>5.83</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四</w:t>
      </w:r>
      <w:r>
        <w:rPr>
          <w:rFonts w:hint="eastAsia" w:ascii="仿宋_GB2312" w:hAnsi="宋体" w:eastAsia="仿宋_GB2312" w:cs="仿宋_GB2312"/>
          <w:b/>
          <w:bCs/>
          <w:sz w:val="32"/>
          <w:szCs w:val="32"/>
        </w:rPr>
        <w:t>）政府基金收支情况</w:t>
      </w:r>
    </w:p>
    <w:p>
      <w:pPr>
        <w:ind w:left="420" w:leftChars="200"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政府基金预算</w:t>
      </w:r>
      <w:r>
        <w:rPr>
          <w:rFonts w:hint="eastAsia" w:ascii="仿宋_GB2312" w:hAnsi="宋体" w:eastAsia="仿宋_GB2312" w:cs="仿宋_GB2312"/>
          <w:sz w:val="32"/>
          <w:szCs w:val="32"/>
          <w:lang w:val="en-US" w:eastAsia="zh-CN"/>
        </w:rPr>
        <w:t>收入0万元，政府基金预算支出0万元</w:t>
      </w:r>
      <w:r>
        <w:rPr>
          <w:rFonts w:hint="eastAsia" w:ascii="仿宋_GB2312" w:hAnsi="宋体" w:eastAsia="仿宋_GB2312" w:cs="仿宋_GB2312"/>
          <w:sz w:val="32"/>
          <w:szCs w:val="32"/>
          <w:lang w:eastAsia="zh-CN"/>
        </w:rPr>
        <w:t>。</w:t>
      </w:r>
    </w:p>
    <w:p>
      <w:pPr>
        <w:tabs>
          <w:tab w:val="left" w:pos="1162"/>
        </w:tabs>
        <w:ind w:left="420" w:leftChars="200" w:firstLine="321" w:firstLineChars="100"/>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val="en-US" w:eastAsia="zh-CN"/>
        </w:rPr>
        <w:t>（五）单位</w:t>
      </w:r>
      <w:r>
        <w:rPr>
          <w:rFonts w:hint="eastAsia" w:ascii="仿宋_GB2312" w:hAnsi="宋体" w:eastAsia="仿宋_GB2312" w:cs="仿宋_GB2312"/>
          <w:b/>
          <w:bCs/>
          <w:sz w:val="32"/>
          <w:szCs w:val="32"/>
          <w:lang w:eastAsia="zh-CN"/>
        </w:rPr>
        <w:t>运行经费情况说明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景德镇市游泳小学单位</w:t>
      </w:r>
      <w:r>
        <w:rPr>
          <w:rFonts w:hint="eastAsia" w:ascii="仿宋_GB2312" w:hAnsi="宋体" w:eastAsia="仿宋_GB2312" w:cs="仿宋_GB2312"/>
          <w:sz w:val="32"/>
          <w:szCs w:val="32"/>
        </w:rPr>
        <w:t>运行经费预算</w:t>
      </w:r>
      <w:r>
        <w:rPr>
          <w:rFonts w:hint="eastAsia" w:ascii="仿宋_GB2312" w:hAnsi="宋体" w:eastAsia="仿宋_GB2312" w:cs="仿宋_GB2312"/>
          <w:sz w:val="32"/>
          <w:szCs w:val="32"/>
          <w:lang w:val="en-US" w:eastAsia="zh-CN"/>
        </w:rPr>
        <w:t>154.75</w:t>
      </w:r>
      <w:r>
        <w:rPr>
          <w:rFonts w:hint="eastAsia" w:ascii="仿宋_GB2312" w:hAnsi="宋体" w:eastAsia="仿宋_GB2312" w:cs="仿宋_GB2312"/>
          <w:sz w:val="32"/>
          <w:szCs w:val="32"/>
        </w:rPr>
        <w:t>万元，与上年预算数</w:t>
      </w:r>
      <w:r>
        <w:rPr>
          <w:rFonts w:hint="eastAsia" w:ascii="仿宋_GB2312" w:hAnsi="宋体" w:eastAsia="仿宋_GB2312" w:cs="仿宋_GB2312"/>
          <w:sz w:val="32"/>
          <w:szCs w:val="32"/>
          <w:lang w:val="en-US" w:eastAsia="zh-CN"/>
        </w:rPr>
        <w:t>相比降低了62.64 %</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运行经费，是指各</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的公用经费，包括办公及印刷费、邮电费、差旅费、会议费、福利费、日常维修费、专用材料及一般设备购置费、办公用房水电费、办公用房取暖费、办公用房物业管理费、公务用车运行维护费以及其他费用。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ind w:leftChars="400"/>
        <w:rPr>
          <w:rFonts w:hint="eastAsia" w:ascii="仿宋_GB2312" w:hAnsi="宋体" w:eastAsia="仿宋_GB2312" w:cs="仿宋_GB2312"/>
          <w:b/>
          <w:bCs/>
          <w:sz w:val="32"/>
          <w:szCs w:val="32"/>
          <w:lang w:eastAsia="zh-CN"/>
        </w:rPr>
      </w:pPr>
    </w:p>
    <w:p>
      <w:pPr>
        <w:numPr>
          <w:ilvl w:val="0"/>
          <w:numId w:val="0"/>
        </w:numPr>
        <w:ind w:leftChars="4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六</w:t>
      </w: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说明</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整个采购情况和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集中采购、政府集中采购和政府购买服务预算情况，</w:t>
      </w:r>
      <w:r>
        <w:rPr>
          <w:rFonts w:hint="eastAsia" w:ascii="仿宋_GB2312" w:hAnsi="宋体" w:eastAsia="仿宋_GB2312" w:cs="仿宋_GB2312"/>
          <w:sz w:val="32"/>
          <w:szCs w:val="32"/>
          <w:lang w:val="en-US" w:eastAsia="zh-CN"/>
        </w:rPr>
        <w:t>2023年申报政府采购预算</w:t>
      </w:r>
      <w:r>
        <w:rPr>
          <w:rFonts w:hint="eastAsia" w:ascii="仿宋" w:hAnsi="仿宋" w:eastAsia="仿宋"/>
          <w:kern w:val="0"/>
          <w:sz w:val="30"/>
          <w:szCs w:val="30"/>
          <w:lang w:val="en-US" w:eastAsia="zh-CN"/>
        </w:rPr>
        <w:t>7</w:t>
      </w:r>
      <w:r>
        <w:rPr>
          <w:rFonts w:hint="eastAsia" w:ascii="仿宋" w:hAnsi="仿宋" w:eastAsia="仿宋"/>
          <w:kern w:val="0"/>
          <w:sz w:val="30"/>
          <w:szCs w:val="30"/>
        </w:rPr>
        <w:t>0万元</w:t>
      </w:r>
      <w:r>
        <w:rPr>
          <w:rFonts w:hint="eastAsia" w:ascii="仿宋_GB2312" w:hAnsi="宋体" w:eastAsia="仿宋_GB2312" w:cs="仿宋_GB2312"/>
          <w:sz w:val="32"/>
          <w:szCs w:val="32"/>
        </w:rPr>
        <w:t>。</w:t>
      </w:r>
    </w:p>
    <w:p>
      <w:pPr>
        <w:numPr>
          <w:ilvl w:val="0"/>
          <w:numId w:val="0"/>
        </w:numPr>
        <w:ind w:leftChars="400"/>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lang w:eastAsia="zh-CN"/>
        </w:rPr>
        <w:t>）国有资产占用情况说明</w:t>
      </w:r>
    </w:p>
    <w:p>
      <w:pPr>
        <w:ind w:firstLine="630"/>
        <w:jc w:val="left"/>
        <w:rPr>
          <w:rFonts w:hint="eastAsia" w:ascii="仿宋" w:hAnsi="仿宋" w:eastAsia="仿宋"/>
          <w:kern w:val="0"/>
          <w:sz w:val="30"/>
          <w:szCs w:val="30"/>
        </w:rPr>
      </w:pPr>
      <w:r>
        <w:rPr>
          <w:rFonts w:hint="eastAsia" w:ascii="仿宋" w:hAnsi="仿宋" w:eastAsia="仿宋"/>
          <w:kern w:val="0"/>
          <w:sz w:val="30"/>
          <w:szCs w:val="30"/>
        </w:rPr>
        <w:t>20</w:t>
      </w:r>
      <w:r>
        <w:rPr>
          <w:rFonts w:hint="eastAsia" w:ascii="仿宋" w:hAnsi="仿宋" w:eastAsia="仿宋"/>
          <w:kern w:val="0"/>
          <w:sz w:val="30"/>
          <w:szCs w:val="30"/>
          <w:lang w:val="en-US" w:eastAsia="zh-CN"/>
        </w:rPr>
        <w:t>23</w:t>
      </w:r>
      <w:r>
        <w:rPr>
          <w:rFonts w:hint="eastAsia" w:ascii="仿宋" w:hAnsi="仿宋" w:eastAsia="仿宋"/>
          <w:kern w:val="0"/>
          <w:sz w:val="30"/>
          <w:szCs w:val="30"/>
        </w:rPr>
        <w:t>年本</w:t>
      </w:r>
      <w:r>
        <w:rPr>
          <w:rFonts w:hint="eastAsia" w:ascii="仿宋" w:hAnsi="仿宋" w:eastAsia="仿宋"/>
          <w:kern w:val="0"/>
          <w:sz w:val="30"/>
          <w:szCs w:val="30"/>
          <w:lang w:eastAsia="zh-CN"/>
        </w:rPr>
        <w:t>单位</w:t>
      </w:r>
      <w:r>
        <w:rPr>
          <w:rFonts w:hint="eastAsia" w:ascii="仿宋" w:hAnsi="仿宋" w:eastAsia="仿宋"/>
          <w:kern w:val="0"/>
          <w:sz w:val="30"/>
          <w:szCs w:val="30"/>
        </w:rPr>
        <w:t xml:space="preserve">共有车辆 </w:t>
      </w:r>
      <w:r>
        <w:rPr>
          <w:rFonts w:hint="eastAsia" w:ascii="仿宋_GB2312" w:hAnsi="宋体" w:eastAsia="仿宋_GB2312" w:cs="仿宋_GB2312"/>
          <w:sz w:val="32"/>
          <w:szCs w:val="32"/>
          <w:lang w:val="en-US" w:eastAsia="zh-CN"/>
        </w:rPr>
        <w:t xml:space="preserve">0 </w:t>
      </w:r>
      <w:r>
        <w:rPr>
          <w:rFonts w:hint="eastAsia" w:ascii="仿宋" w:hAnsi="仿宋" w:eastAsia="仿宋"/>
          <w:kern w:val="0"/>
          <w:sz w:val="30"/>
          <w:szCs w:val="30"/>
        </w:rPr>
        <w:t>辆；单位价值50万元以上通用设备台</w:t>
      </w:r>
      <w:r>
        <w:rPr>
          <w:rFonts w:hint="eastAsia" w:ascii="仿宋_GB2312" w:hAnsi="宋体" w:eastAsia="仿宋_GB2312" w:cs="仿宋_GB2312"/>
          <w:sz w:val="32"/>
          <w:szCs w:val="32"/>
          <w:lang w:val="en-US" w:eastAsia="zh-CN"/>
        </w:rPr>
        <w:t>0</w:t>
      </w:r>
      <w:r>
        <w:rPr>
          <w:rFonts w:hint="eastAsia" w:ascii="仿宋" w:hAnsi="仿宋" w:eastAsia="仿宋"/>
          <w:kern w:val="0"/>
          <w:sz w:val="30"/>
          <w:szCs w:val="30"/>
        </w:rPr>
        <w:t>（套）；单位价值100万元以上专用设备台</w:t>
      </w:r>
      <w:r>
        <w:rPr>
          <w:rFonts w:hint="eastAsia" w:ascii="仿宋_GB2312" w:hAnsi="宋体" w:eastAsia="仿宋_GB2312" w:cs="仿宋_GB2312"/>
          <w:sz w:val="32"/>
          <w:szCs w:val="32"/>
          <w:lang w:val="en-US" w:eastAsia="zh-CN"/>
        </w:rPr>
        <w:t>0</w:t>
      </w:r>
      <w:r>
        <w:rPr>
          <w:rFonts w:hint="eastAsia" w:ascii="仿宋" w:hAnsi="仿宋" w:eastAsia="仿宋"/>
          <w:kern w:val="0"/>
          <w:sz w:val="30"/>
          <w:szCs w:val="30"/>
        </w:rPr>
        <w:t>（套）。</w:t>
      </w:r>
    </w:p>
    <w:p>
      <w:pPr>
        <w:numPr>
          <w:ilvl w:val="0"/>
          <w:numId w:val="0"/>
        </w:numPr>
        <w:ind w:leftChars="400"/>
        <w:rPr>
          <w:rFonts w:hint="eastAsia" w:ascii="仿宋_GB2312" w:hAnsi="宋体" w:eastAsia="仿宋_GB2312" w:cs="仿宋_GB2312"/>
          <w:b/>
          <w:bCs/>
          <w:sz w:val="32"/>
          <w:szCs w:val="32"/>
          <w:lang w:eastAsia="zh-CN"/>
        </w:rPr>
      </w:pP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二、</w:t>
      </w:r>
      <w:r>
        <w:rPr>
          <w:rFonts w:hint="eastAsia" w:ascii="仿宋_GB2312" w:hAnsi="宋体" w:eastAsia="仿宋_GB2312" w:cs="仿宋_GB2312"/>
          <w:b/>
          <w:bCs/>
          <w:sz w:val="32"/>
          <w:szCs w:val="32"/>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w:t>
      </w:r>
      <w:r>
        <w:rPr>
          <w:rFonts w:hint="eastAsia" w:ascii="仿宋_GB2312" w:hAnsi="宋体" w:eastAsia="仿宋_GB2312" w:cs="仿宋_GB2312"/>
          <w:b/>
          <w:bCs/>
          <w:sz w:val="32"/>
          <w:szCs w:val="32"/>
          <w:lang w:eastAsia="zh-CN"/>
        </w:rPr>
        <w:t>增减变化原因</w:t>
      </w:r>
      <w:r>
        <w:rPr>
          <w:rFonts w:hint="eastAsia" w:ascii="仿宋_GB2312" w:hAnsi="宋体" w:eastAsia="仿宋_GB2312" w:cs="仿宋_GB2312"/>
          <w:b/>
          <w:bCs/>
          <w:sz w:val="32"/>
          <w:szCs w:val="32"/>
        </w:rPr>
        <w:t>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说明</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“三公”经费年初预算总额和结构，及各项增（减）变化原因。</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val="en-US" w:eastAsia="zh-CN"/>
        </w:rPr>
        <w:t>景德镇市游泳小学 为</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0.1</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主要原因：无因公出国（境）。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0.1</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val="en-US" w:eastAsia="zh-CN"/>
        </w:rPr>
        <w:t>少0</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val="en-US" w:eastAsia="zh-CN"/>
        </w:rPr>
        <w:t>与上年比较无变化</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val="en-US" w:eastAsia="zh-CN"/>
        </w:rPr>
        <w:t>无公用车</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val="en-US" w:eastAsia="zh-CN"/>
        </w:rPr>
        <w:t>无需公务用车购置</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 xml:space="preserve">游泳小学 </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w:t>
      </w:r>
      <w:r>
        <w:rPr>
          <w:rFonts w:hint="eastAsia" w:ascii="仿宋_GB2312" w:eastAsia="仿宋_GB2312"/>
          <w:color w:val="000000"/>
          <w:sz w:val="32"/>
          <w:szCs w:val="30"/>
          <w:lang w:eastAsia="zh-CN"/>
        </w:rPr>
        <w:t>单位</w:t>
      </w:r>
      <w:r>
        <w:rPr>
          <w:rFonts w:hint="eastAsia" w:ascii="仿宋_GB2312" w:eastAsia="仿宋_GB2312"/>
          <w:color w:val="000000"/>
          <w:sz w:val="32"/>
          <w:szCs w:val="30"/>
        </w:rPr>
        <w:t>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w:t>
      </w:r>
      <w:r>
        <w:rPr>
          <w:rFonts w:hint="eastAsia" w:ascii="仿宋_GB2312" w:eastAsia="仿宋_GB2312"/>
          <w:color w:val="000000"/>
          <w:sz w:val="32"/>
          <w:szCs w:val="30"/>
          <w:lang w:eastAsia="zh-CN"/>
        </w:rPr>
        <w:t>单位</w:t>
      </w:r>
      <w:r>
        <w:rPr>
          <w:rFonts w:hint="eastAsia" w:ascii="仿宋_GB2312" w:eastAsia="仿宋_GB2312"/>
          <w:color w:val="000000"/>
          <w:sz w:val="32"/>
          <w:szCs w:val="30"/>
        </w:rPr>
        <w:t>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eastAsia="仿宋_GB2312"/>
          <w:color w:val="000000"/>
          <w:sz w:val="32"/>
          <w:szCs w:val="30"/>
        </w:rPr>
        <w:t>（一）</w:t>
      </w:r>
      <w:r>
        <w:rPr>
          <w:rFonts w:hint="eastAsia" w:ascii="仿宋_GB2312" w:hAnsi="宋体" w:eastAsia="仿宋_GB2312" w:cs="仿宋_GB2312"/>
          <w:sz w:val="32"/>
          <w:szCs w:val="32"/>
          <w:lang w:val="en-US" w:eastAsia="zh-CN"/>
        </w:rPr>
        <w:t>教育</w:t>
      </w:r>
      <w:r>
        <w:rPr>
          <w:rFonts w:hint="eastAsia" w:ascii="仿宋_GB2312" w:hAnsi="宋体" w:eastAsia="仿宋_GB2312" w:cs="仿宋_GB2312"/>
          <w:sz w:val="32"/>
          <w:szCs w:val="32"/>
        </w:rPr>
        <w:t>支出（类）</w:t>
      </w:r>
      <w:r>
        <w:rPr>
          <w:rFonts w:hint="eastAsia" w:ascii="仿宋_GB2312" w:hAnsi="宋体" w:eastAsia="仿宋_GB2312" w:cs="仿宋_GB2312"/>
          <w:sz w:val="32"/>
          <w:szCs w:val="32"/>
          <w:lang w:val="en-US" w:eastAsia="zh-CN"/>
        </w:rPr>
        <w:t>普通教育 （</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val="en-US" w:eastAsia="zh-CN"/>
        </w:rPr>
        <w:t>小学教育</w:t>
      </w:r>
      <w:r>
        <w:rPr>
          <w:rFonts w:hint="eastAsia" w:ascii="仿宋_GB2312" w:hAnsi="宋体" w:eastAsia="仿宋_GB2312" w:cs="仿宋_GB2312"/>
          <w:sz w:val="32"/>
          <w:szCs w:val="32"/>
        </w:rPr>
        <w:t>（项）：反映</w:t>
      </w:r>
      <w:r>
        <w:rPr>
          <w:rFonts w:hint="eastAsia" w:ascii="仿宋_GB2312" w:hAnsi="宋体" w:eastAsia="仿宋_GB2312" w:cs="仿宋_GB2312"/>
          <w:sz w:val="32"/>
          <w:szCs w:val="32"/>
          <w:lang w:eastAsia="zh-CN"/>
        </w:rPr>
        <w:t>义务教育</w:t>
      </w:r>
      <w:r>
        <w:rPr>
          <w:rFonts w:hint="eastAsia" w:ascii="仿宋_GB2312" w:hAnsi="宋体" w:eastAsia="仿宋_GB2312" w:cs="仿宋_GB2312"/>
          <w:sz w:val="32"/>
          <w:szCs w:val="32"/>
        </w:rPr>
        <w:t>单位的基本支出。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altName w:val="Segoe UI"/>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 w:name="MT Extra">
    <w:panose1 w:val="05050102010205020202"/>
    <w:charset w:val="00"/>
    <w:family w:val="auto"/>
    <w:pitch w:val="default"/>
    <w:sig w:usb0="80000000" w:usb1="00000000" w:usb2="00000000" w:usb3="00000000" w:csb0="00000000" w:csb1="0000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6"/>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E056FD"/>
    <w:multiLevelType w:val="singleLevel"/>
    <w:tmpl w:val="B7E056FD"/>
    <w:lvl w:ilvl="0" w:tentative="0">
      <w:start w:val="2"/>
      <w:numFmt w:val="chineseCounting"/>
      <w:suff w:val="nothing"/>
      <w:lvlText w:val="%1、"/>
      <w:lvlJc w:val="left"/>
      <w:pPr>
        <w:ind w:left="128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66060"/>
    <w:rsid w:val="00675E17"/>
    <w:rsid w:val="00683AC4"/>
    <w:rsid w:val="008110CC"/>
    <w:rsid w:val="00B358C5"/>
    <w:rsid w:val="00C04C9A"/>
    <w:rsid w:val="00CB427A"/>
    <w:rsid w:val="00F500B9"/>
    <w:rsid w:val="01992CBB"/>
    <w:rsid w:val="022502CD"/>
    <w:rsid w:val="05EB1609"/>
    <w:rsid w:val="08EE0B31"/>
    <w:rsid w:val="0A326819"/>
    <w:rsid w:val="0C116DA7"/>
    <w:rsid w:val="0CBF216E"/>
    <w:rsid w:val="0FCB58D0"/>
    <w:rsid w:val="0FDF5FB3"/>
    <w:rsid w:val="11427CB1"/>
    <w:rsid w:val="139E3D52"/>
    <w:rsid w:val="15F97B20"/>
    <w:rsid w:val="162B4B72"/>
    <w:rsid w:val="16EB7E77"/>
    <w:rsid w:val="18AC060B"/>
    <w:rsid w:val="19076E1D"/>
    <w:rsid w:val="1C5F19D6"/>
    <w:rsid w:val="1EBD751D"/>
    <w:rsid w:val="1F117155"/>
    <w:rsid w:val="1F2061E7"/>
    <w:rsid w:val="204B45CE"/>
    <w:rsid w:val="22DF4A38"/>
    <w:rsid w:val="25705B71"/>
    <w:rsid w:val="26381335"/>
    <w:rsid w:val="2DBB222D"/>
    <w:rsid w:val="31D40AAE"/>
    <w:rsid w:val="381119B2"/>
    <w:rsid w:val="3BD871B8"/>
    <w:rsid w:val="3CF55A87"/>
    <w:rsid w:val="3DA43CEE"/>
    <w:rsid w:val="429A727D"/>
    <w:rsid w:val="42AF7F86"/>
    <w:rsid w:val="4322216B"/>
    <w:rsid w:val="499254E1"/>
    <w:rsid w:val="4C0B38BC"/>
    <w:rsid w:val="4C0B7195"/>
    <w:rsid w:val="4D3B293C"/>
    <w:rsid w:val="51B40312"/>
    <w:rsid w:val="57CC144D"/>
    <w:rsid w:val="5EB97867"/>
    <w:rsid w:val="62B20F12"/>
    <w:rsid w:val="641E7445"/>
    <w:rsid w:val="71452C49"/>
    <w:rsid w:val="73224148"/>
    <w:rsid w:val="772860B1"/>
    <w:rsid w:val="77A307DA"/>
    <w:rsid w:val="7A372AAB"/>
    <w:rsid w:val="7B4102B0"/>
    <w:rsid w:val="7C79064D"/>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alloon Text"/>
    <w:basedOn w:val="1"/>
    <w:link w:val="12"/>
    <w:semiHidden/>
    <w:unhideWhenUsed/>
    <w:qFormat/>
    <w:uiPriority w:val="99"/>
    <w:rPr>
      <w:sz w:val="18"/>
      <w:szCs w:val="18"/>
    </w:rPr>
  </w:style>
  <w:style w:type="paragraph" w:styleId="6">
    <w:name w:val="footer"/>
    <w:basedOn w:val="1"/>
    <w:link w:val="11"/>
    <w:qFormat/>
    <w:uiPriority w:val="99"/>
    <w:pPr>
      <w:tabs>
        <w:tab w:val="center" w:pos="4153"/>
        <w:tab w:val="right" w:pos="8306"/>
      </w:tabs>
      <w:snapToGrid w:val="0"/>
      <w:jc w:val="left"/>
    </w:pPr>
    <w:rPr>
      <w:sz w:val="18"/>
      <w:szCs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6"/>
    <w:semiHidden/>
    <w:qFormat/>
    <w:uiPriority w:val="99"/>
    <w:rPr>
      <w:rFonts w:cs="Calibri"/>
      <w:sz w:val="18"/>
      <w:szCs w:val="18"/>
    </w:rPr>
  </w:style>
  <w:style w:type="character" w:customStyle="1" w:styleId="12">
    <w:name w:val="批注框文本 Char"/>
    <w:basedOn w:val="8"/>
    <w:link w:val="5"/>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2500</Words>
  <Characters>378</Characters>
  <Lines>3</Lines>
  <Paragraphs>5</Paragraphs>
  <TotalTime>10</TotalTime>
  <ScaleCrop>false</ScaleCrop>
  <LinksUpToDate>false</LinksUpToDate>
  <CharactersWithSpaces>2873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2021-05-26T02:23:00Z</cp:lastPrinted>
  <dcterms:modified xsi:type="dcterms:W3CDTF">2023-02-11T03:10:51Z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6DB8DAE6CA13495AA016F7DD03F1E6C4</vt:lpwstr>
  </property>
</Properties>
</file>